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278" w:rsidRPr="00DE5278" w:rsidRDefault="00DE5278" w:rsidP="00DE52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78">
        <w:rPr>
          <w:rFonts w:ascii="Times New Roman" w:hAnsi="Times New Roman" w:cs="Times New Roman"/>
          <w:sz w:val="24"/>
          <w:szCs w:val="24"/>
        </w:rPr>
        <w:t xml:space="preserve">Муниципальное автономное общеобразовательное учреждение </w:t>
      </w:r>
    </w:p>
    <w:p w:rsidR="00DE5278" w:rsidRPr="00DE5278" w:rsidRDefault="00DE5278" w:rsidP="00DE52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78">
        <w:rPr>
          <w:rFonts w:ascii="Times New Roman" w:hAnsi="Times New Roman" w:cs="Times New Roman"/>
          <w:sz w:val="24"/>
          <w:szCs w:val="24"/>
        </w:rPr>
        <w:t>«Средняя общеобразовательная  школа №50 с углубленным изучением отдельных предметов»</w:t>
      </w:r>
    </w:p>
    <w:p w:rsidR="00DE5278" w:rsidRPr="00DE5278" w:rsidRDefault="00DE5278" w:rsidP="00DE52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5278">
        <w:rPr>
          <w:rFonts w:ascii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DE5278" w:rsidRPr="00DE5278" w:rsidRDefault="00EC0493" w:rsidP="00DE52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предмету «Геометрия</w:t>
      </w:r>
      <w:r w:rsidR="00DE5278" w:rsidRPr="00DE5278">
        <w:rPr>
          <w:rFonts w:ascii="Times New Roman" w:hAnsi="Times New Roman" w:cs="Times New Roman"/>
          <w:sz w:val="24"/>
          <w:szCs w:val="24"/>
        </w:rPr>
        <w:t>»</w:t>
      </w:r>
    </w:p>
    <w:p w:rsidR="00DE5278" w:rsidRPr="00DE5278" w:rsidRDefault="00DE5278" w:rsidP="00DE52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78">
        <w:rPr>
          <w:rFonts w:ascii="Times New Roman" w:hAnsi="Times New Roman" w:cs="Times New Roman"/>
          <w:sz w:val="24"/>
          <w:szCs w:val="24"/>
        </w:rPr>
        <w:t>на уровень основного общего образования</w:t>
      </w:r>
    </w:p>
    <w:p w:rsidR="00DE5278" w:rsidRP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E5278" w:rsidRPr="00DE5278" w:rsidRDefault="00DE5278" w:rsidP="00DE52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78">
        <w:rPr>
          <w:rFonts w:ascii="Times New Roman" w:hAnsi="Times New Roman" w:cs="Times New Roman"/>
          <w:sz w:val="24"/>
          <w:szCs w:val="24"/>
        </w:rPr>
        <w:t>г. Набережные Челны</w:t>
      </w:r>
    </w:p>
    <w:p w:rsidR="009602F7" w:rsidRPr="00DE5278" w:rsidRDefault="00B55507" w:rsidP="00DE5278">
      <w:pPr>
        <w:tabs>
          <w:tab w:val="left" w:pos="300"/>
          <w:tab w:val="center" w:pos="4535"/>
        </w:tabs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DE527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ab/>
      </w:r>
      <w:r w:rsidR="00DE5278" w:rsidRPr="00DE527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1.</w:t>
      </w:r>
      <w:r w:rsidR="009602F7" w:rsidRPr="00DE527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Планируемые результаты освоения учебного предмета «</w:t>
      </w:r>
      <w:r w:rsidR="00EC049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Геометрия</w:t>
      </w:r>
      <w:r w:rsidR="009602F7" w:rsidRPr="00DE527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»</w:t>
      </w:r>
    </w:p>
    <w:p w:rsidR="00F551E7" w:rsidRPr="00DE5278" w:rsidRDefault="00B55507" w:rsidP="00DE5278">
      <w:pPr>
        <w:pStyle w:val="2"/>
        <w:spacing w:line="240" w:lineRule="auto"/>
        <w:rPr>
          <w:rStyle w:val="20"/>
          <w:b/>
          <w:sz w:val="24"/>
          <w:szCs w:val="24"/>
        </w:rPr>
      </w:pPr>
      <w:r w:rsidRPr="00DE5278">
        <w:rPr>
          <w:rStyle w:val="20"/>
          <w:b/>
          <w:sz w:val="24"/>
          <w:szCs w:val="24"/>
        </w:rPr>
        <w:t>1.</w:t>
      </w:r>
      <w:r w:rsidR="00F551E7" w:rsidRPr="00DE5278">
        <w:rPr>
          <w:rStyle w:val="20"/>
          <w:b/>
          <w:sz w:val="24"/>
          <w:szCs w:val="24"/>
        </w:rPr>
        <w:t>Личностные результаты освоения основной образовательной программы:</w:t>
      </w:r>
    </w:p>
    <w:p w:rsidR="00506B38" w:rsidRPr="00DE5278" w:rsidRDefault="00924522" w:rsidP="00DE5278">
      <w:pPr>
        <w:pStyle w:val="ConsPlusNormal"/>
        <w:ind w:firstLine="540"/>
        <w:jc w:val="both"/>
        <w:rPr>
          <w:sz w:val="24"/>
          <w:szCs w:val="24"/>
        </w:rPr>
      </w:pPr>
      <w:r w:rsidRPr="00DE5278">
        <w:rPr>
          <w:sz w:val="24"/>
          <w:szCs w:val="24"/>
        </w:rPr>
        <w:t>-</w:t>
      </w:r>
      <w:r w:rsidR="00506B38" w:rsidRPr="00DE5278">
        <w:rPr>
          <w:sz w:val="24"/>
          <w:szCs w:val="24"/>
        </w:rPr>
        <w:t xml:space="preserve"> формирование ответственного отношения к учению, готовности и </w:t>
      </w:r>
      <w:proofErr w:type="gramStart"/>
      <w:r w:rsidR="00506B38" w:rsidRPr="00DE5278">
        <w:rPr>
          <w:sz w:val="24"/>
          <w:szCs w:val="24"/>
        </w:rPr>
        <w:t>способности</w:t>
      </w:r>
      <w:proofErr w:type="gramEnd"/>
      <w:r w:rsidR="00506B38" w:rsidRPr="00DE5278">
        <w:rPr>
          <w:sz w:val="24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3B3B40" w:rsidRPr="00DE5278" w:rsidRDefault="003B3B40" w:rsidP="00DE5278">
      <w:pPr>
        <w:pStyle w:val="ConsPlusNormal"/>
        <w:ind w:firstLine="540"/>
        <w:jc w:val="both"/>
        <w:rPr>
          <w:sz w:val="24"/>
          <w:szCs w:val="24"/>
        </w:rPr>
      </w:pPr>
      <w:r w:rsidRPr="00DE5278">
        <w:rPr>
          <w:sz w:val="24"/>
          <w:szCs w:val="24"/>
        </w:rPr>
        <w:t>-формирование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3B3B40" w:rsidRPr="00DE5278" w:rsidRDefault="003B3B40" w:rsidP="00DE5278">
      <w:pPr>
        <w:pStyle w:val="ConsPlusNormal"/>
        <w:ind w:firstLine="540"/>
        <w:jc w:val="both"/>
        <w:rPr>
          <w:sz w:val="24"/>
          <w:szCs w:val="24"/>
        </w:rPr>
      </w:pPr>
    </w:p>
    <w:p w:rsidR="00506B38" w:rsidRPr="00DE5278" w:rsidRDefault="00307C29" w:rsidP="00DE5278">
      <w:pPr>
        <w:pStyle w:val="ConsPlusNormal"/>
        <w:ind w:firstLine="540"/>
        <w:jc w:val="both"/>
        <w:rPr>
          <w:b/>
          <w:sz w:val="24"/>
          <w:szCs w:val="24"/>
        </w:rPr>
      </w:pPr>
      <w:r w:rsidRPr="00DE5278">
        <w:rPr>
          <w:b/>
          <w:sz w:val="24"/>
          <w:szCs w:val="24"/>
        </w:rPr>
        <w:t>2.</w:t>
      </w:r>
      <w:r w:rsidR="00506B38" w:rsidRPr="00DE5278">
        <w:rPr>
          <w:b/>
          <w:sz w:val="24"/>
          <w:szCs w:val="24"/>
        </w:rPr>
        <w:t>Метапредметные результаты освоения основной образовательной программы основного общего образования должны отражать:</w:t>
      </w:r>
    </w:p>
    <w:p w:rsidR="00506B38" w:rsidRPr="00DE5278" w:rsidRDefault="00924522" w:rsidP="00DE5278">
      <w:pPr>
        <w:pStyle w:val="ConsPlusNormal"/>
        <w:ind w:firstLine="540"/>
        <w:jc w:val="both"/>
        <w:rPr>
          <w:sz w:val="24"/>
          <w:szCs w:val="24"/>
        </w:rPr>
      </w:pPr>
      <w:r w:rsidRPr="00DE5278">
        <w:rPr>
          <w:sz w:val="24"/>
          <w:szCs w:val="24"/>
        </w:rPr>
        <w:t>-</w:t>
      </w:r>
      <w:r w:rsidR="00506B38" w:rsidRPr="00DE5278">
        <w:rPr>
          <w:sz w:val="24"/>
          <w:szCs w:val="24"/>
        </w:rPr>
        <w:t xml:space="preserve">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506B38" w:rsidRPr="00DE5278" w:rsidRDefault="00924522" w:rsidP="00DE5278">
      <w:pPr>
        <w:pStyle w:val="ConsPlusNormal"/>
        <w:ind w:firstLine="540"/>
        <w:jc w:val="both"/>
        <w:rPr>
          <w:sz w:val="24"/>
          <w:szCs w:val="24"/>
        </w:rPr>
      </w:pPr>
      <w:r w:rsidRPr="00DE5278">
        <w:rPr>
          <w:sz w:val="24"/>
          <w:szCs w:val="24"/>
        </w:rPr>
        <w:t>-</w:t>
      </w:r>
      <w:r w:rsidR="00506B38" w:rsidRPr="00DE5278">
        <w:rPr>
          <w:sz w:val="24"/>
          <w:szCs w:val="24"/>
        </w:rPr>
        <w:t xml:space="preserve">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506B38" w:rsidRPr="00DE5278" w:rsidRDefault="00924522" w:rsidP="00DE5278">
      <w:pPr>
        <w:pStyle w:val="ConsPlusNormal"/>
        <w:ind w:firstLine="540"/>
        <w:jc w:val="both"/>
        <w:rPr>
          <w:sz w:val="24"/>
          <w:szCs w:val="24"/>
        </w:rPr>
      </w:pPr>
      <w:r w:rsidRPr="00DE5278">
        <w:rPr>
          <w:sz w:val="24"/>
          <w:szCs w:val="24"/>
        </w:rPr>
        <w:t>-</w:t>
      </w:r>
      <w:r w:rsidR="00506B38" w:rsidRPr="00DE5278">
        <w:rPr>
          <w:sz w:val="24"/>
          <w:szCs w:val="24"/>
        </w:rPr>
        <w:t xml:space="preserve">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506B38" w:rsidRPr="00DE5278" w:rsidRDefault="00924522" w:rsidP="00DE5278">
      <w:pPr>
        <w:pStyle w:val="ConsPlusNormal"/>
        <w:ind w:firstLine="540"/>
        <w:jc w:val="both"/>
        <w:rPr>
          <w:sz w:val="24"/>
          <w:szCs w:val="24"/>
        </w:rPr>
      </w:pPr>
      <w:r w:rsidRPr="00DE5278">
        <w:rPr>
          <w:sz w:val="24"/>
          <w:szCs w:val="24"/>
        </w:rPr>
        <w:t>-</w:t>
      </w:r>
      <w:r w:rsidR="00506B38" w:rsidRPr="00DE5278">
        <w:rPr>
          <w:sz w:val="24"/>
          <w:szCs w:val="24"/>
        </w:rPr>
        <w:t xml:space="preserve"> умение оценивать правильность выполнения учебной задачи, собственные возможности ее решения;</w:t>
      </w:r>
    </w:p>
    <w:p w:rsidR="00506B38" w:rsidRPr="00DE5278" w:rsidRDefault="00924522" w:rsidP="00DE5278">
      <w:pPr>
        <w:pStyle w:val="ConsPlusNormal"/>
        <w:ind w:firstLine="540"/>
        <w:jc w:val="both"/>
        <w:rPr>
          <w:sz w:val="24"/>
          <w:szCs w:val="24"/>
        </w:rPr>
      </w:pPr>
      <w:r w:rsidRPr="00DE5278">
        <w:rPr>
          <w:sz w:val="24"/>
          <w:szCs w:val="24"/>
        </w:rPr>
        <w:t>-</w:t>
      </w:r>
      <w:r w:rsidR="00506B38" w:rsidRPr="00DE5278">
        <w:rPr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506B38" w:rsidRPr="00DE5278" w:rsidRDefault="00924522" w:rsidP="00DE5278">
      <w:pPr>
        <w:pStyle w:val="ConsPlusNormal"/>
        <w:ind w:firstLine="540"/>
        <w:jc w:val="both"/>
        <w:rPr>
          <w:sz w:val="24"/>
          <w:szCs w:val="24"/>
        </w:rPr>
      </w:pPr>
      <w:r w:rsidRPr="00DE5278">
        <w:rPr>
          <w:sz w:val="24"/>
          <w:szCs w:val="24"/>
        </w:rPr>
        <w:t>-</w:t>
      </w:r>
      <w:r w:rsidR="00506B38" w:rsidRPr="00DE5278">
        <w:rPr>
          <w:sz w:val="24"/>
          <w:szCs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="00506B38" w:rsidRPr="00DE5278">
        <w:rPr>
          <w:sz w:val="24"/>
          <w:szCs w:val="24"/>
        </w:rPr>
        <w:t>логическое рассуждение</w:t>
      </w:r>
      <w:proofErr w:type="gramEnd"/>
      <w:r w:rsidR="00506B38" w:rsidRPr="00DE5278">
        <w:rPr>
          <w:sz w:val="24"/>
          <w:szCs w:val="24"/>
        </w:rPr>
        <w:t>, умозаключение (индуктивное, дедуктивное и по аналогии) и делать выводы;</w:t>
      </w:r>
    </w:p>
    <w:p w:rsidR="00506B38" w:rsidRPr="00DE5278" w:rsidRDefault="00924522" w:rsidP="00DE5278">
      <w:pPr>
        <w:pStyle w:val="ConsPlusNormal"/>
        <w:ind w:firstLine="540"/>
        <w:jc w:val="both"/>
        <w:rPr>
          <w:sz w:val="24"/>
          <w:szCs w:val="24"/>
        </w:rPr>
      </w:pPr>
      <w:r w:rsidRPr="00DE5278">
        <w:rPr>
          <w:sz w:val="24"/>
          <w:szCs w:val="24"/>
        </w:rPr>
        <w:t>-</w:t>
      </w:r>
      <w:r w:rsidR="00506B38" w:rsidRPr="00DE5278">
        <w:rPr>
          <w:sz w:val="24"/>
          <w:szCs w:val="24"/>
        </w:rPr>
        <w:t xml:space="preserve"> умение создавать, применять и преобразовывать знаки и символы, модели и схемы для решения учебных и познавательных задач;</w:t>
      </w:r>
    </w:p>
    <w:p w:rsidR="00506B38" w:rsidRPr="00DE5278" w:rsidRDefault="00924522" w:rsidP="00DE5278">
      <w:pPr>
        <w:pStyle w:val="ConsPlusNormal"/>
        <w:ind w:firstLine="540"/>
        <w:jc w:val="both"/>
        <w:rPr>
          <w:sz w:val="24"/>
          <w:szCs w:val="24"/>
        </w:rPr>
      </w:pPr>
      <w:r w:rsidRPr="00DE5278">
        <w:rPr>
          <w:sz w:val="24"/>
          <w:szCs w:val="24"/>
        </w:rPr>
        <w:t>-</w:t>
      </w:r>
      <w:r w:rsidR="00506B38" w:rsidRPr="00DE5278">
        <w:rPr>
          <w:sz w:val="24"/>
          <w:szCs w:val="24"/>
        </w:rPr>
        <w:t xml:space="preserve">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DE5278" w:rsidRDefault="00924522" w:rsidP="00DE5278">
      <w:pPr>
        <w:pStyle w:val="ConsPlusNormal"/>
        <w:ind w:firstLine="540"/>
        <w:jc w:val="both"/>
      </w:pPr>
      <w:r w:rsidRPr="00DE5278">
        <w:rPr>
          <w:sz w:val="24"/>
          <w:szCs w:val="24"/>
        </w:rPr>
        <w:t>-</w:t>
      </w:r>
      <w:r w:rsidR="00506B38" w:rsidRPr="00DE5278">
        <w:rPr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  <w:r w:rsidR="00DE5278" w:rsidRPr="00DE5278">
        <w:t xml:space="preserve"> </w:t>
      </w:r>
    </w:p>
    <w:p w:rsidR="00DE5278" w:rsidRDefault="00DE5278" w:rsidP="00DE5278">
      <w:pPr>
        <w:pStyle w:val="ConsPlusNormal"/>
        <w:ind w:firstLine="540"/>
        <w:jc w:val="both"/>
      </w:pPr>
    </w:p>
    <w:p w:rsidR="00DE5278" w:rsidRDefault="00DE5278" w:rsidP="00DE5278">
      <w:pPr>
        <w:pStyle w:val="ConsPlusNormal"/>
        <w:ind w:firstLine="540"/>
        <w:jc w:val="center"/>
        <w:rPr>
          <w:b/>
          <w:sz w:val="24"/>
          <w:szCs w:val="24"/>
        </w:rPr>
      </w:pPr>
    </w:p>
    <w:p w:rsidR="00DE5278" w:rsidRDefault="00DE5278" w:rsidP="00DE5278">
      <w:pPr>
        <w:pStyle w:val="ConsPlusNormal"/>
        <w:ind w:firstLine="540"/>
        <w:jc w:val="center"/>
        <w:rPr>
          <w:b/>
          <w:sz w:val="24"/>
          <w:szCs w:val="24"/>
        </w:rPr>
      </w:pPr>
    </w:p>
    <w:p w:rsidR="00DE5278" w:rsidRDefault="00DE5278" w:rsidP="00DE5278">
      <w:pPr>
        <w:pStyle w:val="ConsPlusNormal"/>
        <w:ind w:firstLine="540"/>
        <w:jc w:val="center"/>
        <w:rPr>
          <w:b/>
          <w:sz w:val="24"/>
          <w:szCs w:val="24"/>
        </w:rPr>
      </w:pPr>
    </w:p>
    <w:p w:rsidR="00DE5278" w:rsidRDefault="00DE5278" w:rsidP="00DE5278">
      <w:pPr>
        <w:pStyle w:val="ConsPlusNormal"/>
        <w:ind w:firstLine="540"/>
        <w:jc w:val="center"/>
        <w:rPr>
          <w:b/>
          <w:sz w:val="24"/>
          <w:szCs w:val="24"/>
        </w:rPr>
      </w:pPr>
    </w:p>
    <w:p w:rsidR="00DE5278" w:rsidRDefault="00DE5278" w:rsidP="00DE5278">
      <w:pPr>
        <w:pStyle w:val="ConsPlusNormal"/>
        <w:ind w:firstLine="540"/>
        <w:jc w:val="center"/>
        <w:rPr>
          <w:b/>
          <w:sz w:val="24"/>
          <w:szCs w:val="24"/>
        </w:rPr>
      </w:pPr>
    </w:p>
    <w:p w:rsidR="00DE5278" w:rsidRDefault="00DE5278" w:rsidP="00DE5278">
      <w:pPr>
        <w:pStyle w:val="ConsPlusNormal"/>
        <w:ind w:firstLine="540"/>
        <w:jc w:val="center"/>
        <w:rPr>
          <w:b/>
          <w:sz w:val="24"/>
          <w:szCs w:val="24"/>
        </w:rPr>
      </w:pPr>
    </w:p>
    <w:p w:rsidR="004A07D8" w:rsidRPr="00DE5278" w:rsidRDefault="002D4546" w:rsidP="00DE527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5278">
        <w:rPr>
          <w:rFonts w:ascii="Times New Roman" w:hAnsi="Times New Roman" w:cs="Times New Roman"/>
          <w:b/>
          <w:sz w:val="24"/>
          <w:szCs w:val="24"/>
        </w:rPr>
        <w:lastRenderedPageBreak/>
        <w:t>Предметные результаты освоения учебного предмета « Геометрия»</w:t>
      </w:r>
    </w:p>
    <w:p w:rsidR="002D4546" w:rsidRPr="00DE5278" w:rsidRDefault="002D4546" w:rsidP="00DE527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22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5278">
        <w:rPr>
          <w:rFonts w:ascii="Times New Roman" w:hAnsi="Times New Roman" w:cs="Times New Roman"/>
          <w:b/>
          <w:sz w:val="24"/>
          <w:szCs w:val="24"/>
        </w:rPr>
        <w:t>7</w:t>
      </w:r>
      <w:r w:rsidR="00DE5278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W w:w="157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35"/>
        <w:gridCol w:w="4395"/>
        <w:gridCol w:w="8505"/>
      </w:tblGrid>
      <w:tr w:rsidR="002D4546" w:rsidRPr="00DE5278" w:rsidTr="007A4848">
        <w:trPr>
          <w:trHeight w:val="838"/>
        </w:trPr>
        <w:tc>
          <w:tcPr>
            <w:tcW w:w="2835" w:type="dxa"/>
          </w:tcPr>
          <w:p w:rsidR="002D4546" w:rsidRPr="00DE5278" w:rsidRDefault="002D4546" w:rsidP="00DE52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раздела</w:t>
            </w:r>
          </w:p>
        </w:tc>
        <w:tc>
          <w:tcPr>
            <w:tcW w:w="4395" w:type="dxa"/>
          </w:tcPr>
          <w:p w:rsidR="002D4546" w:rsidRPr="00DE5278" w:rsidRDefault="002D4546" w:rsidP="00DE5278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Ученик (выпускник) научится</w:t>
            </w:r>
          </w:p>
        </w:tc>
        <w:tc>
          <w:tcPr>
            <w:tcW w:w="8505" w:type="dxa"/>
          </w:tcPr>
          <w:p w:rsidR="002D4546" w:rsidRPr="00DE5278" w:rsidRDefault="002D4546" w:rsidP="00DE5278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Ученик (выпускник) получит возможность </w:t>
            </w:r>
            <w:r w:rsidR="001646FA"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научит</w:t>
            </w:r>
            <w:r w:rsidR="001646FA"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</w:t>
            </w:r>
            <w:r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ся</w:t>
            </w:r>
          </w:p>
        </w:tc>
      </w:tr>
      <w:tr w:rsidR="00D940E1" w:rsidRPr="00DE5278" w:rsidTr="007A4848">
        <w:trPr>
          <w:trHeight w:val="838"/>
        </w:trPr>
        <w:tc>
          <w:tcPr>
            <w:tcW w:w="2835" w:type="dxa"/>
            <w:vAlign w:val="bottom"/>
          </w:tcPr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  <w:r w:rsidRPr="00DE5278"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  <w:t>Геометрические фигуры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940E1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Фигуры в геометрии и в окружающем мире.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Многоугольники.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Окружность,</w:t>
            </w:r>
            <w:r w:rsidR="007A4848"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круг.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395" w:type="dxa"/>
            <w:vAlign w:val="bottom"/>
          </w:tcPr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• пользоваться языком геометрии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для описания предметов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окружающего мира и их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взаимного расположения;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• распознавать и изображать </w:t>
            </w:r>
            <w:proofErr w:type="gramStart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на</w:t>
            </w:r>
            <w:proofErr w:type="gramEnd"/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чертежах</w:t>
            </w:r>
            <w:proofErr w:type="gramEnd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и рисунках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геометрические фигуры и их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конфигурации;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• оперировать понятиями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геометрических фигур;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• формулировать в простейших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случаях</w:t>
            </w:r>
            <w:proofErr w:type="gramEnd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свойства и признаки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фигур;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DE5278">
              <w:rPr>
                <w:rFonts w:ascii="Times New Roman" w:hAnsi="Times New Roman"/>
                <w:sz w:val="24"/>
                <w:szCs w:val="24"/>
              </w:rPr>
              <w:t xml:space="preserve">• </w:t>
            </w:r>
            <w:proofErr w:type="spellStart"/>
            <w:r w:rsidRPr="00DE5278">
              <w:rPr>
                <w:rFonts w:ascii="Times New Roman" w:hAnsi="Times New Roman"/>
                <w:sz w:val="24"/>
                <w:szCs w:val="24"/>
              </w:rPr>
              <w:t>доказывать</w:t>
            </w:r>
            <w:proofErr w:type="spellEnd"/>
            <w:r w:rsidRPr="00DE52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E5278">
              <w:rPr>
                <w:rFonts w:ascii="Times New Roman" w:hAnsi="Times New Roman"/>
                <w:sz w:val="24"/>
                <w:szCs w:val="24"/>
              </w:rPr>
              <w:t>геометрические</w:t>
            </w:r>
            <w:proofErr w:type="spellEnd"/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E5278">
              <w:rPr>
                <w:rFonts w:ascii="Times New Roman" w:hAnsi="Times New Roman"/>
                <w:sz w:val="24"/>
                <w:szCs w:val="24"/>
              </w:rPr>
              <w:t>утверждения</w:t>
            </w:r>
            <w:proofErr w:type="spellEnd"/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05" w:type="dxa"/>
            <w:vAlign w:val="bottom"/>
          </w:tcPr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• извлекать, интерпретировать и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преобразовывать информацию о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геометрических </w:t>
            </w:r>
            <w:proofErr w:type="gramStart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фигурах</w:t>
            </w:r>
            <w:proofErr w:type="gramEnd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представленную</w:t>
            </w:r>
            <w:proofErr w:type="gramEnd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на чертежах;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• применять геометрические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факты для решения задач, в том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числе, </w:t>
            </w:r>
            <w:proofErr w:type="gramStart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предполагающих</w:t>
            </w:r>
            <w:proofErr w:type="gramEnd"/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несколько шагов решения;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• владеть стандартной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классификацией плоских фигур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gramStart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(треугольников и</w:t>
            </w:r>
            <w:proofErr w:type="gramEnd"/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четырехугольников).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• использовать свойства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геометрических фигур </w:t>
            </w:r>
            <w:proofErr w:type="gramStart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для</w:t>
            </w:r>
            <w:proofErr w:type="gramEnd"/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решения задач практического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характера и задач </w:t>
            </w:r>
            <w:proofErr w:type="gramStart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из</w:t>
            </w:r>
            <w:proofErr w:type="gramEnd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смежных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дисциплин.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• овладеть методами решения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задач на вычисления и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доказательства: методом </w:t>
            </w:r>
            <w:proofErr w:type="gramStart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от</w:t>
            </w:r>
            <w:proofErr w:type="gramEnd"/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противного;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• приобрести опыт применения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алгебраического аппарата;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• приобрести опыт исследования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свой</w:t>
            </w:r>
            <w:proofErr w:type="gramStart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ств пл</w:t>
            </w:r>
            <w:proofErr w:type="gramEnd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аниметрических фигур</w:t>
            </w:r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с помощью </w:t>
            </w:r>
            <w:proofErr w:type="gramStart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компьютерных</w:t>
            </w:r>
            <w:proofErr w:type="gramEnd"/>
          </w:p>
          <w:p w:rsidR="00D940E1" w:rsidRPr="00DE5278" w:rsidRDefault="00D940E1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proofErr w:type="spellStart"/>
            <w:r w:rsidRPr="00DE5278">
              <w:rPr>
                <w:rFonts w:ascii="Times New Roman" w:hAnsi="Times New Roman"/>
                <w:sz w:val="24"/>
                <w:szCs w:val="24"/>
              </w:rPr>
              <w:t>программ</w:t>
            </w:r>
            <w:proofErr w:type="spellEnd"/>
          </w:p>
        </w:tc>
      </w:tr>
      <w:tr w:rsidR="0095240C" w:rsidRPr="00DE5278" w:rsidTr="007A4848">
        <w:trPr>
          <w:trHeight w:val="3879"/>
        </w:trPr>
        <w:tc>
          <w:tcPr>
            <w:tcW w:w="2835" w:type="dxa"/>
            <w:vAlign w:val="bottom"/>
          </w:tcPr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  <w:r w:rsidRPr="00DE5278"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  <w:lastRenderedPageBreak/>
              <w:t>Отношения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Равенство фигур.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Параллельность </w:t>
            </w:r>
            <w:proofErr w:type="gramStart"/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прямых</w:t>
            </w:r>
            <w:proofErr w:type="gramEnd"/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.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95240C" w:rsidRPr="00DE5278" w:rsidRDefault="004D09B0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Перпенди</w:t>
            </w:r>
            <w:r w:rsidR="0095240C"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кулярные прямые.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</w:tc>
        <w:tc>
          <w:tcPr>
            <w:tcW w:w="4395" w:type="dxa"/>
            <w:vAlign w:val="bottom"/>
          </w:tcPr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• оперировать понятиями: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равенство фигур, равные фигуры,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равенство треугольников,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>Параллельность</w:t>
            </w: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прямых</w:t>
            </w:r>
            <w:proofErr w:type="gramEnd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перпендикулярность </w:t>
            </w:r>
            <w:proofErr w:type="gramStart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прямых</w:t>
            </w:r>
            <w:proofErr w:type="gramEnd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  <w:r w:rsidR="001646FA"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углы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между  </w:t>
            </w:r>
            <w:proofErr w:type="gramStart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прямыми</w:t>
            </w:r>
            <w:proofErr w:type="gramEnd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,  перпендикуляр,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наклонная, проекция,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• находить значения длин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линейных  элементов  фигур  и  их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отношения, градусную меру углов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>от0до180,применяя</w:t>
            </w: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определения, свойства и признаки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фигур и их элементов, отношения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фигур (равенство)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05" w:type="dxa"/>
            <w:vAlign w:val="bottom"/>
          </w:tcPr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w w:val="99"/>
                <w:sz w:val="24"/>
                <w:szCs w:val="24"/>
                <w:lang w:val="ru-RU"/>
              </w:rPr>
              <w:t>• использовать</w:t>
            </w: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отношения   </w:t>
            </w:r>
            <w:proofErr w:type="gramStart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для</w:t>
            </w:r>
            <w:proofErr w:type="gramEnd"/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решения  задач,  возникающих  </w:t>
            </w:r>
            <w:proofErr w:type="gramStart"/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в</w:t>
            </w:r>
            <w:proofErr w:type="gramEnd"/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реальной жизни.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• приобрести опыт  выполнения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sz w:val="24"/>
                <w:szCs w:val="24"/>
                <w:lang w:val="ru-RU"/>
              </w:rPr>
              <w:t>проектов</w:t>
            </w: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95240C" w:rsidRPr="00DE5278" w:rsidRDefault="0095240C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1148E3" w:rsidRPr="00DE5278" w:rsidTr="007A4848">
        <w:trPr>
          <w:trHeight w:val="838"/>
        </w:trPr>
        <w:tc>
          <w:tcPr>
            <w:tcW w:w="2835" w:type="dxa"/>
            <w:vAlign w:val="bottom"/>
          </w:tcPr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  <w:r w:rsidRPr="00DE5278"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  <w:t>Измерения и вычисления</w:t>
            </w: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Величины.</w:t>
            </w: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Измерения и вычисления.</w:t>
            </w: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Расстояния.</w:t>
            </w: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Геометрические построения.</w:t>
            </w: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8A4EAD" w:rsidRPr="00DE5278" w:rsidRDefault="008A4EAD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8A4EAD" w:rsidRPr="00DE5278" w:rsidRDefault="008A4EAD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8A4EAD" w:rsidRPr="00DE5278" w:rsidRDefault="008A4EAD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8A4EAD" w:rsidRPr="00DE5278" w:rsidRDefault="008A4EAD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8A4EAD" w:rsidRPr="00DE5278" w:rsidRDefault="008A4EAD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8A4EAD" w:rsidRPr="00DE5278" w:rsidRDefault="008A4EAD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8A4EAD" w:rsidRPr="00DE5278" w:rsidRDefault="008A4EAD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8A4EAD" w:rsidRPr="00DE5278" w:rsidRDefault="008A4EAD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8A4EAD" w:rsidRPr="00DE5278" w:rsidRDefault="008A4EAD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8A4EAD" w:rsidRPr="00DE5278" w:rsidRDefault="008A4EAD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8A4EAD" w:rsidRPr="00DE5278" w:rsidRDefault="008A4EAD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8A4EAD" w:rsidRPr="00DE5278" w:rsidRDefault="008A4EAD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  <w:p w:rsidR="001148E3" w:rsidRPr="00DE5278" w:rsidRDefault="001148E3" w:rsidP="00DE5278">
            <w:pPr>
              <w:pStyle w:val="ac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lang w:val="ru-RU"/>
              </w:rPr>
            </w:pPr>
          </w:p>
        </w:tc>
        <w:tc>
          <w:tcPr>
            <w:tcW w:w="4395" w:type="dxa"/>
          </w:tcPr>
          <w:p w:rsidR="001148E3" w:rsidRPr="00DE5278" w:rsidRDefault="001148E3" w:rsidP="00DE5278">
            <w:pPr>
              <w:pStyle w:val="TableParagraph"/>
              <w:numPr>
                <w:ilvl w:val="0"/>
                <w:numId w:val="4"/>
              </w:numPr>
              <w:tabs>
                <w:tab w:val="left" w:pos="253"/>
              </w:tabs>
              <w:ind w:left="0" w:right="686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lastRenderedPageBreak/>
              <w:t>оперировать представлениями о</w:t>
            </w:r>
            <w:r w:rsidRPr="00DE5278">
              <w:rPr>
                <w:spacing w:val="-5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длине,</w:t>
            </w:r>
          </w:p>
          <w:p w:rsidR="001148E3" w:rsidRPr="00DE5278" w:rsidRDefault="001148E3" w:rsidP="00DE5278">
            <w:pPr>
              <w:pStyle w:val="TableParagraph"/>
              <w:numPr>
                <w:ilvl w:val="0"/>
                <w:numId w:val="4"/>
              </w:numPr>
              <w:tabs>
                <w:tab w:val="left" w:pos="253"/>
              </w:tabs>
              <w:ind w:left="0" w:right="168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оперировать более широким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количеством формул длины, площади,</w:t>
            </w:r>
            <w:r w:rsidRPr="00DE5278">
              <w:rPr>
                <w:spacing w:val="-58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вычислять</w:t>
            </w:r>
            <w:r w:rsidR="008A4EAD"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характеристики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комбинаций фигур (окружностей и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многоугольников) вычислять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расстояния между фигурами,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проводить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вычисления на</w:t>
            </w:r>
            <w:r w:rsidRPr="00DE5278">
              <w:rPr>
                <w:spacing w:val="-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основе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равновеликости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E5278">
              <w:rPr>
                <w:sz w:val="24"/>
                <w:szCs w:val="24"/>
              </w:rPr>
              <w:t>равносоставленности</w:t>
            </w:r>
            <w:proofErr w:type="spellEnd"/>
            <w:r w:rsidRPr="00DE5278">
              <w:rPr>
                <w:sz w:val="24"/>
                <w:szCs w:val="24"/>
              </w:rPr>
              <w:t>;</w:t>
            </w:r>
          </w:p>
          <w:p w:rsidR="001148E3" w:rsidRPr="00DE5278" w:rsidRDefault="001148E3" w:rsidP="00DE5278">
            <w:pPr>
              <w:pStyle w:val="TableParagraph"/>
              <w:numPr>
                <w:ilvl w:val="0"/>
                <w:numId w:val="4"/>
              </w:numPr>
              <w:tabs>
                <w:tab w:val="left" w:pos="253"/>
              </w:tabs>
              <w:ind w:left="0" w:right="569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формулировать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задачи</w:t>
            </w:r>
            <w:r w:rsidRPr="00DE5278">
              <w:rPr>
                <w:spacing w:val="2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на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вычисление длин,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 решать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их</w:t>
            </w:r>
            <w:proofErr w:type="gramStart"/>
            <w:r w:rsidRPr="00DE5278">
              <w:rPr>
                <w:sz w:val="24"/>
                <w:szCs w:val="24"/>
              </w:rPr>
              <w:t>.</w:t>
            </w:r>
            <w:proofErr w:type="gramEnd"/>
            <w:r w:rsidRPr="00DE5278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DE5278">
              <w:rPr>
                <w:sz w:val="24"/>
                <w:szCs w:val="24"/>
              </w:rPr>
              <w:t>р</w:t>
            </w:r>
            <w:proofErr w:type="gramEnd"/>
            <w:r w:rsidRPr="00DE5278">
              <w:rPr>
                <w:sz w:val="24"/>
                <w:szCs w:val="24"/>
              </w:rPr>
              <w:t>ешать несложные задачи на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lastRenderedPageBreak/>
              <w:t>построение, применяя основные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алгоритмы</w:t>
            </w:r>
            <w:r w:rsidRPr="00DE5278">
              <w:rPr>
                <w:spacing w:val="-4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построения</w:t>
            </w:r>
            <w:r w:rsidRPr="00DE5278">
              <w:rPr>
                <w:spacing w:val="-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с</w:t>
            </w:r>
            <w:r w:rsidRPr="00DE5278">
              <w:rPr>
                <w:spacing w:val="-6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помощью</w:t>
            </w:r>
            <w:r w:rsidRPr="00DE5278">
              <w:rPr>
                <w:spacing w:val="-5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циркуля</w:t>
            </w:r>
            <w:r w:rsidRPr="00DE5278">
              <w:rPr>
                <w:spacing w:val="-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</w:t>
            </w:r>
            <w:r w:rsidRPr="00DE5278">
              <w:rPr>
                <w:spacing w:val="2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линейки;</w:t>
            </w:r>
          </w:p>
          <w:p w:rsidR="001148E3" w:rsidRPr="00DE5278" w:rsidRDefault="001148E3" w:rsidP="00DE5278">
            <w:pPr>
              <w:pStyle w:val="TableParagraph"/>
              <w:numPr>
                <w:ilvl w:val="0"/>
                <w:numId w:val="4"/>
              </w:numPr>
              <w:tabs>
                <w:tab w:val="left" w:pos="253"/>
              </w:tabs>
              <w:ind w:left="0" w:right="278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использовать свойства измерения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длин, площадей и углов при решении</w:t>
            </w:r>
            <w:r w:rsidRPr="00DE5278">
              <w:rPr>
                <w:spacing w:val="-58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задач на нахождение длины отрезка,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длины</w:t>
            </w:r>
            <w:r w:rsidRPr="00DE5278">
              <w:rPr>
                <w:spacing w:val="-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окружности,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длины дуги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окружности,</w:t>
            </w:r>
            <w:r w:rsidRPr="00DE5278">
              <w:rPr>
                <w:spacing w:val="-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градусной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меры</w:t>
            </w:r>
            <w:r w:rsidRPr="00DE5278">
              <w:rPr>
                <w:spacing w:val="2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угла.</w:t>
            </w:r>
          </w:p>
          <w:p w:rsidR="001148E3" w:rsidRPr="00DE5278" w:rsidRDefault="001148E3" w:rsidP="00DE5278">
            <w:pPr>
              <w:pStyle w:val="TableParagraph"/>
              <w:numPr>
                <w:ilvl w:val="0"/>
                <w:numId w:val="4"/>
              </w:numPr>
              <w:tabs>
                <w:tab w:val="left" w:pos="253"/>
              </w:tabs>
              <w:ind w:left="0" w:right="241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Изображать</w:t>
            </w:r>
            <w:r w:rsidRPr="00DE5278">
              <w:rPr>
                <w:spacing w:val="-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геометрические</w:t>
            </w:r>
            <w:r w:rsidRPr="00DE5278">
              <w:rPr>
                <w:spacing w:val="-9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фигуры</w:t>
            </w:r>
            <w:r w:rsidRPr="00DE5278">
              <w:rPr>
                <w:spacing w:val="-5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по текстовому и символьному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описанию;</w:t>
            </w:r>
          </w:p>
          <w:p w:rsidR="001148E3" w:rsidRPr="00DE5278" w:rsidRDefault="001148E3" w:rsidP="00DE5278">
            <w:pPr>
              <w:pStyle w:val="TableParagraph"/>
              <w:numPr>
                <w:ilvl w:val="0"/>
                <w:numId w:val="5"/>
              </w:numPr>
              <w:tabs>
                <w:tab w:val="left" w:pos="253"/>
              </w:tabs>
              <w:ind w:left="0" w:right="230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свободно оперировать чертежными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инструментами</w:t>
            </w:r>
            <w:r w:rsidRPr="00DE5278">
              <w:rPr>
                <w:spacing w:val="-5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в</w:t>
            </w:r>
            <w:r w:rsidRPr="00DE5278">
              <w:rPr>
                <w:spacing w:val="-2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несложных случаях,</w:t>
            </w:r>
          </w:p>
          <w:p w:rsidR="001148E3" w:rsidRPr="00DE5278" w:rsidRDefault="001148E3" w:rsidP="00DE5278">
            <w:pPr>
              <w:pStyle w:val="TableParagraph"/>
              <w:numPr>
                <w:ilvl w:val="0"/>
                <w:numId w:val="4"/>
              </w:numPr>
              <w:tabs>
                <w:tab w:val="left" w:pos="253"/>
              </w:tabs>
              <w:ind w:left="0" w:right="241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выполнять построения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треугольников, применять отдельные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методы</w:t>
            </w:r>
            <w:r w:rsidRPr="00DE5278">
              <w:rPr>
                <w:spacing w:val="-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построений</w:t>
            </w:r>
            <w:r w:rsidRPr="00DE5278">
              <w:rPr>
                <w:spacing w:val="2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циркулем и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линейкой и проводить простейшие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исследования числа решений;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изображать типовые плоские фигуры с</w:t>
            </w:r>
            <w:r w:rsidRPr="00DE5278">
              <w:rPr>
                <w:spacing w:val="-58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помощью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простейших</w:t>
            </w:r>
            <w:r w:rsidRPr="00DE5278">
              <w:rPr>
                <w:spacing w:val="-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компьютерных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инструментов</w:t>
            </w:r>
          </w:p>
        </w:tc>
        <w:tc>
          <w:tcPr>
            <w:tcW w:w="8505" w:type="dxa"/>
          </w:tcPr>
          <w:p w:rsidR="001148E3" w:rsidRPr="00DE5278" w:rsidRDefault="001148E3" w:rsidP="00DE5278">
            <w:pPr>
              <w:pStyle w:val="TableParagraph"/>
              <w:numPr>
                <w:ilvl w:val="0"/>
                <w:numId w:val="3"/>
              </w:numPr>
              <w:tabs>
                <w:tab w:val="left" w:pos="286"/>
              </w:tabs>
              <w:ind w:left="0" w:right="1167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lastRenderedPageBreak/>
              <w:t>проводить</w:t>
            </w:r>
            <w:r w:rsidRPr="00DE5278">
              <w:rPr>
                <w:spacing w:val="-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вычисления</w:t>
            </w:r>
            <w:r w:rsidRPr="00DE5278">
              <w:rPr>
                <w:spacing w:val="-9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на</w:t>
            </w:r>
            <w:r w:rsidRPr="00DE5278">
              <w:rPr>
                <w:spacing w:val="-5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местности;</w:t>
            </w:r>
          </w:p>
          <w:p w:rsidR="001148E3" w:rsidRPr="00DE5278" w:rsidRDefault="001148E3" w:rsidP="00DE5278">
            <w:pPr>
              <w:pStyle w:val="TableParagraph"/>
              <w:numPr>
                <w:ilvl w:val="0"/>
                <w:numId w:val="3"/>
              </w:numPr>
              <w:tabs>
                <w:tab w:val="left" w:pos="252"/>
              </w:tabs>
              <w:ind w:left="0" w:right="533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применять формулы при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вычислениях в смежных учебных</w:t>
            </w:r>
            <w:r w:rsidRPr="00DE5278">
              <w:rPr>
                <w:spacing w:val="-58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предметах, в окружающей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действительности;</w:t>
            </w:r>
          </w:p>
          <w:p w:rsidR="001148E3" w:rsidRPr="00DE5278" w:rsidRDefault="001148E3" w:rsidP="00DE5278">
            <w:pPr>
              <w:pStyle w:val="TableParagraph"/>
              <w:numPr>
                <w:ilvl w:val="0"/>
                <w:numId w:val="3"/>
              </w:numPr>
              <w:tabs>
                <w:tab w:val="left" w:pos="252"/>
              </w:tabs>
              <w:ind w:left="0" w:right="110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овладеть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традиционной схемой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решения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задач</w:t>
            </w:r>
            <w:r w:rsidRPr="00DE5278">
              <w:rPr>
                <w:spacing w:val="-3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на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построение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с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помощью циркуля и линейки: анализ,</w:t>
            </w:r>
            <w:r w:rsidRPr="00DE5278">
              <w:rPr>
                <w:spacing w:val="-5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построение, доказательство и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исследование;</w:t>
            </w:r>
          </w:p>
          <w:p w:rsidR="001148E3" w:rsidRPr="00DE5278" w:rsidRDefault="001148E3" w:rsidP="00DE5278">
            <w:pPr>
              <w:pStyle w:val="TableParagraph"/>
              <w:numPr>
                <w:ilvl w:val="0"/>
                <w:numId w:val="3"/>
              </w:numPr>
              <w:tabs>
                <w:tab w:val="left" w:pos="252"/>
              </w:tabs>
              <w:ind w:left="0" w:right="273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решать практические задачи,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связанные с нахождением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геометрических</w:t>
            </w:r>
            <w:r w:rsidRPr="00DE5278">
              <w:rPr>
                <w:spacing w:val="-4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величин</w:t>
            </w:r>
            <w:r w:rsidRPr="00DE5278">
              <w:rPr>
                <w:spacing w:val="-6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(используя</w:t>
            </w:r>
            <w:r w:rsidRPr="00DE5278">
              <w:rPr>
                <w:spacing w:val="-5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при необходимости справочники и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технические средства).</w:t>
            </w:r>
          </w:p>
          <w:p w:rsidR="001148E3" w:rsidRPr="00DE5278" w:rsidRDefault="001148E3" w:rsidP="00DE5278">
            <w:pPr>
              <w:pStyle w:val="TableParagraph"/>
              <w:numPr>
                <w:ilvl w:val="0"/>
                <w:numId w:val="3"/>
              </w:numPr>
              <w:tabs>
                <w:tab w:val="left" w:pos="252"/>
              </w:tabs>
              <w:ind w:left="0" w:right="220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выполнять простейшие построения</w:t>
            </w:r>
            <w:r w:rsidRPr="00DE5278">
              <w:rPr>
                <w:spacing w:val="-5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на местности, необходимые в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реальной</w:t>
            </w:r>
            <w:r w:rsidRPr="00DE5278">
              <w:rPr>
                <w:spacing w:val="-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жизни;</w:t>
            </w:r>
          </w:p>
          <w:p w:rsidR="001148E3" w:rsidRPr="00DE5278" w:rsidRDefault="001148E3" w:rsidP="00DE5278">
            <w:pPr>
              <w:pStyle w:val="TableParagraph"/>
              <w:numPr>
                <w:ilvl w:val="0"/>
                <w:numId w:val="3"/>
              </w:numPr>
              <w:tabs>
                <w:tab w:val="left" w:pos="252"/>
              </w:tabs>
              <w:ind w:left="0" w:right="844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оценивать размеры реальных</w:t>
            </w:r>
            <w:r w:rsidRPr="00DE5278">
              <w:rPr>
                <w:spacing w:val="-5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объектов</w:t>
            </w:r>
            <w:r w:rsidRPr="00DE5278">
              <w:rPr>
                <w:spacing w:val="-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окружающего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мира</w:t>
            </w:r>
          </w:p>
        </w:tc>
      </w:tr>
      <w:tr w:rsidR="001148E3" w:rsidRPr="00DE5278" w:rsidTr="007A4848">
        <w:trPr>
          <w:trHeight w:val="838"/>
        </w:trPr>
        <w:tc>
          <w:tcPr>
            <w:tcW w:w="2835" w:type="dxa"/>
          </w:tcPr>
          <w:p w:rsidR="001148E3" w:rsidRPr="00DE5278" w:rsidRDefault="001148E3" w:rsidP="00DE5278">
            <w:pPr>
              <w:pStyle w:val="TableParagraph"/>
              <w:ind w:left="107" w:right="492"/>
              <w:rPr>
                <w:b/>
                <w:sz w:val="24"/>
                <w:szCs w:val="24"/>
              </w:rPr>
            </w:pPr>
            <w:r w:rsidRPr="00DE5278">
              <w:rPr>
                <w:b/>
                <w:sz w:val="24"/>
                <w:szCs w:val="24"/>
              </w:rPr>
              <w:lastRenderedPageBreak/>
              <w:t>История</w:t>
            </w:r>
            <w:r w:rsidRPr="00DE5278">
              <w:rPr>
                <w:b/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b/>
                <w:sz w:val="24"/>
                <w:szCs w:val="24"/>
              </w:rPr>
              <w:t>математики</w:t>
            </w:r>
          </w:p>
        </w:tc>
        <w:tc>
          <w:tcPr>
            <w:tcW w:w="4395" w:type="dxa"/>
          </w:tcPr>
          <w:p w:rsidR="001148E3" w:rsidRPr="00DE5278" w:rsidRDefault="001148E3" w:rsidP="00DE5278">
            <w:pPr>
              <w:pStyle w:val="TableParagraph"/>
              <w:numPr>
                <w:ilvl w:val="0"/>
                <w:numId w:val="2"/>
              </w:numPr>
              <w:tabs>
                <w:tab w:val="left" w:pos="286"/>
              </w:tabs>
              <w:ind w:left="107" w:right="92" w:firstLine="33"/>
              <w:jc w:val="both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Характеризовать вклад выдающихся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математиков в развитие математики и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иных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научных</w:t>
            </w:r>
            <w:r w:rsidRPr="00DE5278">
              <w:rPr>
                <w:spacing w:val="2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областей;</w:t>
            </w:r>
          </w:p>
          <w:p w:rsidR="001148E3" w:rsidRPr="00DE5278" w:rsidRDefault="001148E3" w:rsidP="00DE5278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ind w:left="107" w:right="96" w:firstLine="0"/>
              <w:jc w:val="both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понимать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роль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математики</w:t>
            </w:r>
            <w:r w:rsidRPr="00DE5278">
              <w:rPr>
                <w:spacing w:val="6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в</w:t>
            </w:r>
            <w:r w:rsidRPr="00DE5278">
              <w:rPr>
                <w:spacing w:val="-5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развитии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России.</w:t>
            </w:r>
          </w:p>
        </w:tc>
        <w:tc>
          <w:tcPr>
            <w:tcW w:w="8505" w:type="dxa"/>
          </w:tcPr>
          <w:p w:rsidR="001148E3" w:rsidRPr="00DE5278" w:rsidRDefault="001148E3" w:rsidP="00DE5278">
            <w:pPr>
              <w:pStyle w:val="TableParagraph"/>
              <w:numPr>
                <w:ilvl w:val="0"/>
                <w:numId w:val="1"/>
              </w:numPr>
              <w:tabs>
                <w:tab w:val="left" w:pos="286"/>
                <w:tab w:val="left" w:pos="2721"/>
              </w:tabs>
              <w:ind w:right="111" w:firstLine="0"/>
              <w:jc w:val="both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пользоваться</w:t>
            </w:r>
            <w:r w:rsidRPr="00DE5278">
              <w:rPr>
                <w:sz w:val="24"/>
                <w:szCs w:val="24"/>
              </w:rPr>
              <w:tab/>
            </w:r>
            <w:r w:rsidRPr="00DE5278">
              <w:rPr>
                <w:spacing w:val="-3"/>
                <w:sz w:val="24"/>
                <w:szCs w:val="24"/>
              </w:rPr>
              <w:t>предметным</w:t>
            </w:r>
            <w:r w:rsidRPr="00DE5278">
              <w:rPr>
                <w:spacing w:val="-58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указателем,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энциклопедией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справочником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для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нахождения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информации;</w:t>
            </w:r>
          </w:p>
        </w:tc>
      </w:tr>
    </w:tbl>
    <w:p w:rsidR="00DE5278" w:rsidRDefault="00DE5278" w:rsidP="00DE527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A07D8" w:rsidRPr="00DE5278" w:rsidRDefault="002D4546" w:rsidP="00DE527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5278">
        <w:rPr>
          <w:rFonts w:ascii="Times New Roman" w:hAnsi="Times New Roman" w:cs="Times New Roman"/>
          <w:b/>
          <w:sz w:val="24"/>
          <w:szCs w:val="24"/>
        </w:rPr>
        <w:t>Предметные результаты освоения учебного предмета « Геометрия»</w:t>
      </w:r>
    </w:p>
    <w:p w:rsidR="002D4546" w:rsidRPr="00DE5278" w:rsidRDefault="00DE5278" w:rsidP="00DE527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22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 класс</w:t>
      </w: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35"/>
        <w:gridCol w:w="4395"/>
        <w:gridCol w:w="8363"/>
      </w:tblGrid>
      <w:tr w:rsidR="002D4546" w:rsidRPr="00DE5278" w:rsidTr="00436F8B">
        <w:trPr>
          <w:trHeight w:val="838"/>
        </w:trPr>
        <w:tc>
          <w:tcPr>
            <w:tcW w:w="2835" w:type="dxa"/>
          </w:tcPr>
          <w:p w:rsidR="002D4546" w:rsidRPr="00DE5278" w:rsidRDefault="002D4546" w:rsidP="00DE52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Название раздела</w:t>
            </w:r>
          </w:p>
        </w:tc>
        <w:tc>
          <w:tcPr>
            <w:tcW w:w="4395" w:type="dxa"/>
          </w:tcPr>
          <w:p w:rsidR="002D4546" w:rsidRPr="00DE5278" w:rsidRDefault="002D4546" w:rsidP="00DE5278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Ученик (выпускник) научится</w:t>
            </w:r>
          </w:p>
        </w:tc>
        <w:tc>
          <w:tcPr>
            <w:tcW w:w="8363" w:type="dxa"/>
          </w:tcPr>
          <w:p w:rsidR="002D4546" w:rsidRPr="00DE5278" w:rsidRDefault="002D4546" w:rsidP="00DE5278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Ученик (выпускник) получит возможность</w:t>
            </w:r>
            <w:r w:rsidR="001646FA"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научит</w:t>
            </w:r>
            <w:r w:rsidR="001646FA"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</w:t>
            </w:r>
            <w:r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ся</w:t>
            </w:r>
          </w:p>
        </w:tc>
      </w:tr>
      <w:tr w:rsidR="00737DEE" w:rsidRPr="00DE5278" w:rsidTr="00436F8B">
        <w:trPr>
          <w:trHeight w:val="838"/>
        </w:trPr>
        <w:tc>
          <w:tcPr>
            <w:tcW w:w="2835" w:type="dxa"/>
          </w:tcPr>
          <w:p w:rsidR="00737DEE" w:rsidRPr="00DE5278" w:rsidRDefault="00737DEE" w:rsidP="00DE5278">
            <w:pPr>
              <w:pStyle w:val="TableParagraph"/>
              <w:ind w:left="107" w:right="89"/>
              <w:rPr>
                <w:b/>
                <w:i/>
                <w:sz w:val="24"/>
                <w:szCs w:val="24"/>
                <w:u w:val="single"/>
              </w:rPr>
            </w:pPr>
            <w:r w:rsidRPr="00DE5278">
              <w:rPr>
                <w:b/>
                <w:i/>
                <w:sz w:val="24"/>
                <w:szCs w:val="24"/>
                <w:u w:val="single"/>
              </w:rPr>
              <w:t>Геометрические</w:t>
            </w:r>
            <w:r w:rsidRPr="00DE5278">
              <w:rPr>
                <w:b/>
                <w:i/>
                <w:spacing w:val="-47"/>
                <w:sz w:val="24"/>
                <w:szCs w:val="24"/>
                <w:u w:val="single"/>
              </w:rPr>
              <w:t xml:space="preserve"> </w:t>
            </w:r>
            <w:r w:rsidRPr="00DE5278">
              <w:rPr>
                <w:b/>
                <w:i/>
                <w:sz w:val="24"/>
                <w:szCs w:val="24"/>
                <w:u w:val="single"/>
              </w:rPr>
              <w:t>фигуры</w:t>
            </w:r>
          </w:p>
          <w:p w:rsidR="00FD3702" w:rsidRPr="00DE5278" w:rsidRDefault="00FD3702" w:rsidP="00DE5278">
            <w:pPr>
              <w:pStyle w:val="TableParagraph"/>
              <w:ind w:left="107" w:right="89"/>
              <w:rPr>
                <w:b/>
                <w:i/>
                <w:sz w:val="24"/>
                <w:szCs w:val="24"/>
                <w:u w:val="single"/>
              </w:rPr>
            </w:pPr>
          </w:p>
          <w:p w:rsidR="00FD3702" w:rsidRPr="00DE5278" w:rsidRDefault="00FD3702" w:rsidP="00DE5278">
            <w:pPr>
              <w:pStyle w:val="TableParagraph"/>
              <w:ind w:left="107" w:right="89"/>
              <w:rPr>
                <w:b/>
                <w:i/>
                <w:sz w:val="24"/>
                <w:szCs w:val="24"/>
                <w:u w:val="single"/>
              </w:rPr>
            </w:pPr>
          </w:p>
          <w:p w:rsidR="00FD3702" w:rsidRPr="00DE5278" w:rsidRDefault="00FD3702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Многоугольники.</w:t>
            </w:r>
          </w:p>
          <w:p w:rsidR="00FD3702" w:rsidRPr="00DE5278" w:rsidRDefault="00FD3702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</w:p>
          <w:p w:rsidR="00FD3702" w:rsidRPr="00DE5278" w:rsidRDefault="00FD3702" w:rsidP="00DE5278">
            <w:pPr>
              <w:pStyle w:val="ac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proofErr w:type="spellStart"/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Окружность</w:t>
            </w:r>
            <w:proofErr w:type="gramStart"/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,к</w:t>
            </w:r>
            <w:proofErr w:type="gramEnd"/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руг</w:t>
            </w:r>
            <w:proofErr w:type="spellEnd"/>
            <w:r w:rsidRPr="00DE5278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.</w:t>
            </w:r>
          </w:p>
          <w:p w:rsidR="00FD3702" w:rsidRPr="00DE5278" w:rsidRDefault="00FD3702" w:rsidP="00DE5278">
            <w:pPr>
              <w:pStyle w:val="ac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D3702" w:rsidRPr="00DE5278" w:rsidRDefault="00FD3702" w:rsidP="00DE5278">
            <w:pPr>
              <w:pStyle w:val="TableParagraph"/>
              <w:ind w:left="107" w:right="89"/>
              <w:rPr>
                <w:b/>
                <w:sz w:val="24"/>
                <w:szCs w:val="24"/>
              </w:rPr>
            </w:pPr>
          </w:p>
          <w:p w:rsidR="00FD3702" w:rsidRPr="00DE5278" w:rsidRDefault="00FD3702" w:rsidP="00DE5278">
            <w:pPr>
              <w:pStyle w:val="TableParagraph"/>
              <w:ind w:left="107" w:right="89"/>
              <w:rPr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4395" w:type="dxa"/>
          </w:tcPr>
          <w:p w:rsidR="00737DEE" w:rsidRPr="00DE5278" w:rsidRDefault="00737DEE" w:rsidP="00DE5278">
            <w:pPr>
              <w:pStyle w:val="TableParagraph"/>
              <w:ind w:left="107" w:right="375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- использовать свойства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геометрических фигур для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решения типовых задач,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возникающих в ситуациях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повседневной</w:t>
            </w:r>
            <w:r w:rsidRPr="00DE5278">
              <w:rPr>
                <w:spacing w:val="-6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жизни,</w:t>
            </w:r>
            <w:r w:rsidRPr="00DE5278">
              <w:rPr>
                <w:spacing w:val="-4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задач</w:t>
            </w:r>
            <w:r w:rsidRPr="00DE5278">
              <w:rPr>
                <w:spacing w:val="-4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практического</w:t>
            </w:r>
            <w:r w:rsidRPr="00DE5278">
              <w:rPr>
                <w:spacing w:val="-5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содержания</w:t>
            </w:r>
          </w:p>
        </w:tc>
        <w:tc>
          <w:tcPr>
            <w:tcW w:w="8363" w:type="dxa"/>
          </w:tcPr>
          <w:p w:rsidR="00737DEE" w:rsidRPr="00DE5278" w:rsidRDefault="00737DEE" w:rsidP="00DE5278">
            <w:pPr>
              <w:pStyle w:val="TableParagraph"/>
              <w:numPr>
                <w:ilvl w:val="0"/>
                <w:numId w:val="6"/>
              </w:numPr>
              <w:tabs>
                <w:tab w:val="left" w:pos="159"/>
              </w:tabs>
              <w:ind w:left="41" w:right="119" w:firstLine="0"/>
              <w:rPr>
                <w:sz w:val="24"/>
                <w:szCs w:val="24"/>
              </w:rPr>
            </w:pPr>
            <w:proofErr w:type="gramStart"/>
            <w:r w:rsidRPr="00DE5278">
              <w:rPr>
                <w:sz w:val="24"/>
                <w:szCs w:val="24"/>
              </w:rPr>
              <w:t>самостоятельно формулировать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определения геометрических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фигур, выдвигать гипотезы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новых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свойствах</w:t>
            </w:r>
            <w:r w:rsidRPr="00DE5278">
              <w:rPr>
                <w:spacing w:val="-2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</w:t>
            </w:r>
            <w:r w:rsidRPr="00DE5278">
              <w:rPr>
                <w:spacing w:val="2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признаках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геометрических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фигур, и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обосновывать или опровергать их,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обобщать или конкретизировать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результаты</w:t>
            </w:r>
            <w:r w:rsidRPr="00DE5278">
              <w:rPr>
                <w:spacing w:val="-4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на</w:t>
            </w:r>
            <w:r w:rsidRPr="00DE5278">
              <w:rPr>
                <w:spacing w:val="-3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новые</w:t>
            </w:r>
            <w:r w:rsidRPr="00DE5278">
              <w:rPr>
                <w:spacing w:val="-3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классы</w:t>
            </w:r>
            <w:r w:rsidRPr="00DE5278">
              <w:rPr>
                <w:spacing w:val="-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фигур,</w:t>
            </w:r>
            <w:r w:rsidRPr="00DE5278">
              <w:rPr>
                <w:spacing w:val="-4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проводить в несложных случаях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классификацию фигур</w:t>
            </w:r>
            <w:r w:rsidRPr="00DE5278">
              <w:rPr>
                <w:spacing w:val="2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по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различным</w:t>
            </w:r>
            <w:r w:rsidRPr="00DE5278">
              <w:rPr>
                <w:spacing w:val="-2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основаниям</w:t>
            </w:r>
            <w:proofErr w:type="gramEnd"/>
          </w:p>
          <w:p w:rsidR="00737DEE" w:rsidRPr="00DE5278" w:rsidRDefault="00737DEE" w:rsidP="00DE5278">
            <w:pPr>
              <w:pStyle w:val="TableParagraph"/>
              <w:numPr>
                <w:ilvl w:val="0"/>
                <w:numId w:val="6"/>
              </w:numPr>
              <w:tabs>
                <w:tab w:val="left" w:pos="159"/>
              </w:tabs>
              <w:ind w:left="41" w:right="397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исследовать чертежи, включая</w:t>
            </w:r>
            <w:r w:rsidRPr="00DE5278">
              <w:rPr>
                <w:spacing w:val="-4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комбинации фигур, извлекать,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интерпретировать</w:t>
            </w:r>
            <w:r w:rsidRPr="00DE5278">
              <w:rPr>
                <w:spacing w:val="-8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информацию,</w:t>
            </w:r>
            <w:r w:rsidRPr="00DE5278">
              <w:rPr>
                <w:spacing w:val="-4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представленную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на</w:t>
            </w:r>
            <w:r w:rsidRPr="00DE5278">
              <w:rPr>
                <w:spacing w:val="-3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чертежах</w:t>
            </w:r>
          </w:p>
          <w:p w:rsidR="00737DEE" w:rsidRPr="00DE5278" w:rsidRDefault="00737DEE" w:rsidP="00DE5278">
            <w:pPr>
              <w:pStyle w:val="TableParagraph"/>
              <w:rPr>
                <w:b/>
                <w:sz w:val="24"/>
                <w:szCs w:val="24"/>
              </w:rPr>
            </w:pPr>
          </w:p>
          <w:p w:rsidR="00737DEE" w:rsidRPr="00DE5278" w:rsidRDefault="00737DEE" w:rsidP="00DE5278">
            <w:pPr>
              <w:pStyle w:val="TableParagraph"/>
              <w:numPr>
                <w:ilvl w:val="0"/>
                <w:numId w:val="6"/>
              </w:numPr>
              <w:tabs>
                <w:tab w:val="left" w:pos="159"/>
              </w:tabs>
              <w:ind w:left="41" w:right="549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формулировать и доказывать</w:t>
            </w:r>
            <w:r w:rsidRPr="00DE5278">
              <w:rPr>
                <w:spacing w:val="-48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геометрические</w:t>
            </w:r>
            <w:r w:rsidRPr="00DE5278">
              <w:rPr>
                <w:spacing w:val="-2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утверждения</w:t>
            </w:r>
          </w:p>
          <w:p w:rsidR="00737DEE" w:rsidRPr="00DE5278" w:rsidRDefault="00737DEE" w:rsidP="00DE5278">
            <w:pPr>
              <w:pStyle w:val="TableParagraph"/>
              <w:rPr>
                <w:b/>
                <w:sz w:val="24"/>
                <w:szCs w:val="24"/>
              </w:rPr>
            </w:pPr>
          </w:p>
          <w:p w:rsidR="00737DEE" w:rsidRPr="00DE5278" w:rsidRDefault="00737DEE" w:rsidP="00DE5278">
            <w:pPr>
              <w:pStyle w:val="TableParagraph"/>
              <w:numPr>
                <w:ilvl w:val="0"/>
                <w:numId w:val="6"/>
              </w:numPr>
              <w:tabs>
                <w:tab w:val="left" w:pos="159"/>
              </w:tabs>
              <w:ind w:left="41" w:right="521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составлять с использованием</w:t>
            </w:r>
            <w:r w:rsidRPr="00DE5278">
              <w:rPr>
                <w:spacing w:val="-4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свойств</w:t>
            </w:r>
            <w:r w:rsidRPr="00DE5278">
              <w:rPr>
                <w:spacing w:val="-6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геометрических</w:t>
            </w:r>
            <w:r w:rsidRPr="00DE5278">
              <w:rPr>
                <w:spacing w:val="-6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фигур</w:t>
            </w:r>
            <w:r w:rsidRPr="00DE5278">
              <w:rPr>
                <w:spacing w:val="-4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математические модели для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решения задач практического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характера и задач из смежных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дисциплин, исследовать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полученные</w:t>
            </w:r>
            <w:r w:rsidRPr="00DE5278">
              <w:rPr>
                <w:spacing w:val="-2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модели</w:t>
            </w:r>
            <w:r w:rsidRPr="00DE5278">
              <w:rPr>
                <w:spacing w:val="2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интерпретировать</w:t>
            </w:r>
            <w:r w:rsidRPr="00DE5278">
              <w:rPr>
                <w:spacing w:val="-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результат</w:t>
            </w:r>
          </w:p>
        </w:tc>
      </w:tr>
      <w:tr w:rsidR="006C2B4A" w:rsidRPr="00DE5278" w:rsidTr="00436F8B">
        <w:trPr>
          <w:trHeight w:val="838"/>
        </w:trPr>
        <w:tc>
          <w:tcPr>
            <w:tcW w:w="2835" w:type="dxa"/>
          </w:tcPr>
          <w:p w:rsidR="006C2B4A" w:rsidRPr="00DE5278" w:rsidRDefault="006C2B4A" w:rsidP="00DE5278">
            <w:pPr>
              <w:pStyle w:val="TableParagraph"/>
              <w:ind w:left="0" w:right="170"/>
              <w:rPr>
                <w:b/>
                <w:sz w:val="24"/>
                <w:szCs w:val="24"/>
                <w:u w:val="single"/>
              </w:rPr>
            </w:pPr>
            <w:r w:rsidRPr="00DE5278">
              <w:rPr>
                <w:b/>
                <w:sz w:val="24"/>
                <w:szCs w:val="24"/>
                <w:u w:val="single"/>
              </w:rPr>
              <w:t>Отношения</w:t>
            </w:r>
          </w:p>
          <w:p w:rsidR="006C2B4A" w:rsidRPr="00DE5278" w:rsidRDefault="006C2B4A" w:rsidP="00DE5278">
            <w:pPr>
              <w:pStyle w:val="TableParagraph"/>
              <w:ind w:left="0" w:right="170"/>
              <w:rPr>
                <w:b/>
                <w:sz w:val="24"/>
                <w:szCs w:val="24"/>
              </w:rPr>
            </w:pPr>
            <w:r w:rsidRPr="00DE5278">
              <w:rPr>
                <w:b/>
                <w:sz w:val="24"/>
                <w:szCs w:val="24"/>
              </w:rPr>
              <w:t>Подобие.</w:t>
            </w:r>
          </w:p>
          <w:p w:rsidR="006C2B4A" w:rsidRPr="00DE5278" w:rsidRDefault="006C2B4A" w:rsidP="00DE5278">
            <w:pPr>
              <w:pStyle w:val="TableParagraph"/>
              <w:ind w:left="0" w:right="170"/>
              <w:rPr>
                <w:b/>
                <w:sz w:val="24"/>
                <w:szCs w:val="24"/>
              </w:rPr>
            </w:pPr>
            <w:r w:rsidRPr="00DE5278">
              <w:rPr>
                <w:b/>
                <w:sz w:val="24"/>
                <w:szCs w:val="24"/>
              </w:rPr>
              <w:t>Взаимное расположение.</w:t>
            </w:r>
          </w:p>
        </w:tc>
        <w:tc>
          <w:tcPr>
            <w:tcW w:w="4395" w:type="dxa"/>
          </w:tcPr>
          <w:p w:rsidR="006C2B4A" w:rsidRPr="00DE5278" w:rsidRDefault="006C2B4A" w:rsidP="00DE5278">
            <w:pPr>
              <w:spacing w:after="0" w:line="240" w:lineRule="auto"/>
              <w:ind w:left="-77"/>
              <w:rPr>
                <w:rFonts w:ascii="Times New Roman" w:hAnsi="Times New Roman" w:cs="Times New Roman"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</w:rPr>
              <w:t>-находить значения длин линейных элементов фигур и их отношения, градусную меру углов от 0</w:t>
            </w:r>
            <w:r w:rsidRPr="00DE5278">
              <w:rPr>
                <w:rFonts w:ascii="Times New Roman" w:hAnsi="Times New Roman" w:cs="Times New Roman"/>
                <w:sz w:val="24"/>
                <w:szCs w:val="24"/>
              </w:rPr>
              <w:sym w:font="Symbol" w:char="F0B0"/>
            </w:r>
            <w:r w:rsidRPr="00DE5278">
              <w:rPr>
                <w:rFonts w:ascii="Times New Roman" w:hAnsi="Times New Roman" w:cs="Times New Roman"/>
                <w:sz w:val="24"/>
                <w:szCs w:val="24"/>
              </w:rPr>
              <w:t xml:space="preserve"> до 180</w:t>
            </w:r>
            <w:r w:rsidRPr="00DE5278">
              <w:rPr>
                <w:rFonts w:ascii="Times New Roman" w:hAnsi="Times New Roman" w:cs="Times New Roman"/>
                <w:sz w:val="24"/>
                <w:szCs w:val="24"/>
              </w:rPr>
              <w:sym w:font="Symbol" w:char="F0B0"/>
            </w:r>
            <w:r w:rsidRPr="00DE5278">
              <w:rPr>
                <w:rFonts w:ascii="Times New Roman" w:hAnsi="Times New Roman" w:cs="Times New Roman"/>
                <w:sz w:val="24"/>
                <w:szCs w:val="24"/>
              </w:rPr>
              <w:t xml:space="preserve">, применяя определения, свойства и признаки фигур и их элементов, отношения фигур (равенство, подобие, симметрии, поворот, параллельный перенос); </w:t>
            </w:r>
          </w:p>
          <w:p w:rsidR="006C2B4A" w:rsidRPr="00DE5278" w:rsidRDefault="006C2B4A" w:rsidP="00DE5278">
            <w:pPr>
              <w:spacing w:after="0" w:line="240" w:lineRule="auto"/>
              <w:ind w:left="-7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</w:rPr>
              <w:t xml:space="preserve">-решать задачи на доказательство, опираясь на изученные свойства фигур и отношений между ними и применяя изученные методы доказательств; </w:t>
            </w:r>
          </w:p>
        </w:tc>
        <w:tc>
          <w:tcPr>
            <w:tcW w:w="8363" w:type="dxa"/>
          </w:tcPr>
          <w:p w:rsidR="006C2B4A" w:rsidRPr="00DE5278" w:rsidRDefault="006C2B4A" w:rsidP="00DE5278">
            <w:pPr>
              <w:pStyle w:val="aa"/>
              <w:numPr>
                <w:ilvl w:val="0"/>
                <w:numId w:val="9"/>
              </w:numPr>
              <w:spacing w:after="0" w:line="240" w:lineRule="auto"/>
              <w:ind w:left="340"/>
              <w:rPr>
                <w:rFonts w:ascii="Times New Roman" w:hAnsi="Times New Roman"/>
                <w:b/>
                <w:sz w:val="24"/>
                <w:szCs w:val="24"/>
              </w:rPr>
            </w:pPr>
            <w:r w:rsidRPr="00DE5278">
              <w:rPr>
                <w:rFonts w:ascii="Times New Roman" w:hAnsi="Times New Roman"/>
                <w:sz w:val="24"/>
                <w:szCs w:val="24"/>
              </w:rPr>
              <w:t>научиться решать задачи на построение методом геометрического места точек и методом подобия;</w:t>
            </w:r>
          </w:p>
          <w:p w:rsidR="006C2B4A" w:rsidRPr="00DE5278" w:rsidRDefault="006C2B4A" w:rsidP="00DE5278">
            <w:pPr>
              <w:pStyle w:val="aa"/>
              <w:numPr>
                <w:ilvl w:val="0"/>
                <w:numId w:val="9"/>
              </w:numPr>
              <w:spacing w:after="0" w:line="240" w:lineRule="auto"/>
              <w:ind w:left="340"/>
              <w:rPr>
                <w:rFonts w:ascii="Times New Roman" w:hAnsi="Times New Roman"/>
                <w:sz w:val="24"/>
                <w:szCs w:val="24"/>
              </w:rPr>
            </w:pPr>
            <w:r w:rsidRPr="00DE5278">
              <w:rPr>
                <w:rFonts w:ascii="Times New Roman" w:hAnsi="Times New Roman"/>
                <w:sz w:val="24"/>
                <w:szCs w:val="24"/>
              </w:rPr>
              <w:t xml:space="preserve">выполнять простейшие построения на местности, необходимые в реальной жизни; </w:t>
            </w:r>
          </w:p>
          <w:p w:rsidR="006C2B4A" w:rsidRPr="00DE5278" w:rsidRDefault="006C2B4A" w:rsidP="00DE5278">
            <w:pPr>
              <w:pStyle w:val="aa"/>
              <w:numPr>
                <w:ilvl w:val="0"/>
                <w:numId w:val="9"/>
              </w:numPr>
              <w:spacing w:after="0" w:line="240" w:lineRule="auto"/>
              <w:ind w:left="340"/>
              <w:rPr>
                <w:rFonts w:ascii="Times New Roman" w:hAnsi="Times New Roman"/>
                <w:b/>
                <w:sz w:val="24"/>
                <w:szCs w:val="24"/>
              </w:rPr>
            </w:pPr>
            <w:r w:rsidRPr="00DE5278">
              <w:rPr>
                <w:rFonts w:ascii="Times New Roman" w:hAnsi="Times New Roman"/>
                <w:sz w:val="24"/>
                <w:szCs w:val="24"/>
              </w:rPr>
              <w:t>оценивать размеры реальных объектов окружающего мира</w:t>
            </w:r>
          </w:p>
        </w:tc>
      </w:tr>
      <w:tr w:rsidR="006C2B4A" w:rsidRPr="00DE5278" w:rsidTr="00436F8B">
        <w:trPr>
          <w:trHeight w:val="838"/>
        </w:trPr>
        <w:tc>
          <w:tcPr>
            <w:tcW w:w="2835" w:type="dxa"/>
          </w:tcPr>
          <w:p w:rsidR="006C2B4A" w:rsidRPr="00DE5278" w:rsidRDefault="006C2B4A" w:rsidP="00DE5278">
            <w:pPr>
              <w:pStyle w:val="TableParagraph"/>
              <w:rPr>
                <w:b/>
                <w:sz w:val="24"/>
                <w:szCs w:val="24"/>
              </w:rPr>
            </w:pPr>
          </w:p>
          <w:p w:rsidR="006C2B4A" w:rsidRPr="00DE5278" w:rsidRDefault="006C2B4A" w:rsidP="00DE5278">
            <w:pPr>
              <w:pStyle w:val="TableParagraph"/>
              <w:ind w:left="-57" w:right="410"/>
              <w:rPr>
                <w:b/>
                <w:i/>
                <w:sz w:val="24"/>
                <w:szCs w:val="24"/>
                <w:u w:val="single"/>
              </w:rPr>
            </w:pPr>
            <w:r w:rsidRPr="00DE5278">
              <w:rPr>
                <w:b/>
                <w:i/>
                <w:spacing w:val="-1"/>
                <w:sz w:val="24"/>
                <w:szCs w:val="24"/>
                <w:u w:val="single"/>
              </w:rPr>
              <w:t xml:space="preserve">Измерения </w:t>
            </w:r>
            <w:r w:rsidRPr="00DE5278">
              <w:rPr>
                <w:b/>
                <w:i/>
                <w:sz w:val="24"/>
                <w:szCs w:val="24"/>
                <w:u w:val="single"/>
              </w:rPr>
              <w:t>и</w:t>
            </w:r>
            <w:r w:rsidRPr="00DE5278">
              <w:rPr>
                <w:b/>
                <w:i/>
                <w:spacing w:val="-47"/>
                <w:sz w:val="24"/>
                <w:szCs w:val="24"/>
                <w:u w:val="single"/>
              </w:rPr>
              <w:t xml:space="preserve"> </w:t>
            </w:r>
            <w:r w:rsidRPr="00DE5278">
              <w:rPr>
                <w:b/>
                <w:i/>
                <w:sz w:val="24"/>
                <w:szCs w:val="24"/>
                <w:u w:val="single"/>
              </w:rPr>
              <w:t>вычисления</w:t>
            </w:r>
          </w:p>
          <w:p w:rsidR="006C2B4A" w:rsidRPr="00DE5278" w:rsidRDefault="00436F8B" w:rsidP="00DE5278">
            <w:pPr>
              <w:pStyle w:val="TableParagraph"/>
              <w:ind w:left="-57" w:right="410"/>
              <w:rPr>
                <w:b/>
                <w:sz w:val="24"/>
                <w:szCs w:val="24"/>
              </w:rPr>
            </w:pPr>
            <w:r w:rsidRPr="00DE5278">
              <w:rPr>
                <w:b/>
                <w:sz w:val="24"/>
                <w:szCs w:val="24"/>
              </w:rPr>
              <w:t>Величины.</w:t>
            </w:r>
          </w:p>
          <w:p w:rsidR="006C2B4A" w:rsidRPr="00DE5278" w:rsidRDefault="006C2B4A" w:rsidP="00DE5278">
            <w:pPr>
              <w:pStyle w:val="TableParagraph"/>
              <w:ind w:left="-57" w:right="410"/>
              <w:rPr>
                <w:b/>
                <w:sz w:val="24"/>
                <w:szCs w:val="24"/>
              </w:rPr>
            </w:pPr>
            <w:r w:rsidRPr="00DE5278">
              <w:rPr>
                <w:b/>
                <w:spacing w:val="-1"/>
                <w:sz w:val="24"/>
                <w:szCs w:val="24"/>
              </w:rPr>
              <w:t xml:space="preserve">Измерения </w:t>
            </w:r>
            <w:r w:rsidRPr="00DE5278">
              <w:rPr>
                <w:b/>
                <w:sz w:val="24"/>
                <w:szCs w:val="24"/>
              </w:rPr>
              <w:t>и</w:t>
            </w:r>
            <w:r w:rsidRPr="00DE5278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DE5278">
              <w:rPr>
                <w:b/>
                <w:sz w:val="24"/>
                <w:szCs w:val="24"/>
              </w:rPr>
              <w:t>вычисления.</w:t>
            </w:r>
          </w:p>
          <w:p w:rsidR="006C2B4A" w:rsidRPr="00DE5278" w:rsidRDefault="006C2B4A" w:rsidP="00DE5278">
            <w:pPr>
              <w:pStyle w:val="TableParagraph"/>
              <w:ind w:left="-57" w:right="410"/>
              <w:rPr>
                <w:b/>
                <w:sz w:val="24"/>
                <w:szCs w:val="24"/>
              </w:rPr>
            </w:pPr>
          </w:p>
          <w:p w:rsidR="006C2B4A" w:rsidRPr="00DE5278" w:rsidRDefault="006C2B4A" w:rsidP="00DE5278">
            <w:pPr>
              <w:pStyle w:val="TableParagraph"/>
              <w:ind w:left="-57" w:right="410"/>
              <w:rPr>
                <w:b/>
                <w:sz w:val="24"/>
                <w:szCs w:val="24"/>
              </w:rPr>
            </w:pPr>
          </w:p>
          <w:p w:rsidR="006C2B4A" w:rsidRPr="00DE5278" w:rsidRDefault="006C2B4A" w:rsidP="00DE5278">
            <w:pPr>
              <w:pStyle w:val="TableParagraph"/>
              <w:ind w:left="-57" w:right="410"/>
              <w:rPr>
                <w:b/>
                <w:i/>
                <w:sz w:val="24"/>
                <w:szCs w:val="24"/>
                <w:u w:val="single"/>
              </w:rPr>
            </w:pPr>
          </w:p>
          <w:p w:rsidR="006C2B4A" w:rsidRPr="00DE5278" w:rsidRDefault="006C2B4A" w:rsidP="00DE5278">
            <w:pPr>
              <w:pStyle w:val="TableParagraph"/>
              <w:ind w:left="-57" w:right="410"/>
              <w:rPr>
                <w:b/>
                <w:sz w:val="24"/>
                <w:szCs w:val="24"/>
              </w:rPr>
            </w:pPr>
          </w:p>
        </w:tc>
        <w:tc>
          <w:tcPr>
            <w:tcW w:w="4395" w:type="dxa"/>
          </w:tcPr>
          <w:p w:rsidR="006C2B4A" w:rsidRPr="00DE5278" w:rsidRDefault="006C2B4A" w:rsidP="00DE5278">
            <w:pPr>
              <w:pStyle w:val="aa"/>
              <w:numPr>
                <w:ilvl w:val="0"/>
                <w:numId w:val="10"/>
              </w:numPr>
              <w:spacing w:after="0" w:line="240" w:lineRule="auto"/>
              <w:ind w:left="340"/>
              <w:rPr>
                <w:rFonts w:ascii="Times New Roman" w:hAnsi="Times New Roman"/>
                <w:sz w:val="24"/>
                <w:szCs w:val="24"/>
              </w:rPr>
            </w:pPr>
            <w:r w:rsidRPr="00DE527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вычислять площади треугольников, прямоугольников, </w:t>
            </w:r>
            <w:proofErr w:type="spellStart"/>
            <w:r w:rsidRPr="00DE5278">
              <w:rPr>
                <w:rFonts w:ascii="Times New Roman" w:hAnsi="Times New Roman"/>
                <w:sz w:val="24"/>
                <w:szCs w:val="24"/>
              </w:rPr>
              <w:t>параллелограмммов</w:t>
            </w:r>
            <w:proofErr w:type="spellEnd"/>
            <w:r w:rsidRPr="00DE5278">
              <w:rPr>
                <w:rFonts w:ascii="Times New Roman" w:hAnsi="Times New Roman"/>
                <w:sz w:val="24"/>
                <w:szCs w:val="24"/>
              </w:rPr>
              <w:t>, трапеций, кругов и секторов;</w:t>
            </w:r>
          </w:p>
          <w:p w:rsidR="006C2B4A" w:rsidRPr="00DE5278" w:rsidRDefault="006C2B4A" w:rsidP="00DE5278">
            <w:pPr>
              <w:pStyle w:val="aa"/>
              <w:numPr>
                <w:ilvl w:val="0"/>
                <w:numId w:val="10"/>
              </w:numPr>
              <w:spacing w:after="0" w:line="240" w:lineRule="auto"/>
              <w:ind w:left="340"/>
              <w:rPr>
                <w:rFonts w:ascii="Times New Roman" w:hAnsi="Times New Roman"/>
                <w:sz w:val="24"/>
                <w:szCs w:val="24"/>
              </w:rPr>
            </w:pPr>
            <w:r w:rsidRPr="00DE5278">
              <w:rPr>
                <w:rFonts w:ascii="Times New Roman" w:hAnsi="Times New Roman"/>
                <w:sz w:val="24"/>
                <w:szCs w:val="24"/>
              </w:rPr>
              <w:t xml:space="preserve">вычислять длины линейных элементов фигур и их углы, используя формулы площадей </w:t>
            </w:r>
            <w:r w:rsidRPr="00DE5278">
              <w:rPr>
                <w:rFonts w:ascii="Times New Roman" w:hAnsi="Times New Roman"/>
                <w:sz w:val="24"/>
                <w:szCs w:val="24"/>
              </w:rPr>
              <w:lastRenderedPageBreak/>
              <w:t>фигур;</w:t>
            </w:r>
          </w:p>
          <w:p w:rsidR="006C2B4A" w:rsidRPr="00DE5278" w:rsidRDefault="006C2B4A" w:rsidP="00DE5278">
            <w:pPr>
              <w:pStyle w:val="aa"/>
              <w:numPr>
                <w:ilvl w:val="0"/>
                <w:numId w:val="10"/>
              </w:numPr>
              <w:spacing w:after="0" w:line="240" w:lineRule="auto"/>
              <w:ind w:left="340"/>
              <w:rPr>
                <w:rFonts w:ascii="Times New Roman" w:hAnsi="Times New Roman"/>
                <w:b/>
                <w:sz w:val="24"/>
                <w:szCs w:val="24"/>
              </w:rPr>
            </w:pPr>
            <w:r w:rsidRPr="00DE5278">
              <w:rPr>
                <w:rFonts w:ascii="Times New Roman" w:hAnsi="Times New Roman"/>
                <w:sz w:val="24"/>
                <w:szCs w:val="24"/>
              </w:rPr>
              <w:t>решать задачи на доказательство с использованием формул площадей фигур;</w:t>
            </w:r>
          </w:p>
        </w:tc>
        <w:tc>
          <w:tcPr>
            <w:tcW w:w="8363" w:type="dxa"/>
          </w:tcPr>
          <w:p w:rsidR="006C2B4A" w:rsidRPr="00DE5278" w:rsidRDefault="006C2B4A" w:rsidP="00DE5278">
            <w:pPr>
              <w:pStyle w:val="aa"/>
              <w:numPr>
                <w:ilvl w:val="0"/>
                <w:numId w:val="10"/>
              </w:numPr>
              <w:spacing w:after="0" w:line="240" w:lineRule="auto"/>
              <w:ind w:left="340"/>
              <w:rPr>
                <w:rFonts w:ascii="Times New Roman" w:hAnsi="Times New Roman"/>
                <w:sz w:val="24"/>
                <w:szCs w:val="24"/>
              </w:rPr>
            </w:pPr>
            <w:r w:rsidRPr="00DE5278">
              <w:rPr>
                <w:rFonts w:ascii="Times New Roman" w:hAnsi="Times New Roman"/>
                <w:sz w:val="24"/>
                <w:szCs w:val="24"/>
              </w:rPr>
              <w:lastRenderedPageBreak/>
              <w:t>вычислять площади фигур, составленных из двух или более прямоугольников, параллелограммов, треугольников;</w:t>
            </w:r>
          </w:p>
          <w:p w:rsidR="006C2B4A" w:rsidRPr="00DE5278" w:rsidRDefault="006C2B4A" w:rsidP="00DE5278">
            <w:pPr>
              <w:pStyle w:val="aa"/>
              <w:numPr>
                <w:ilvl w:val="0"/>
                <w:numId w:val="10"/>
              </w:numPr>
              <w:spacing w:after="0" w:line="240" w:lineRule="auto"/>
              <w:ind w:left="340"/>
              <w:rPr>
                <w:rFonts w:ascii="Times New Roman" w:hAnsi="Times New Roman"/>
                <w:b/>
                <w:sz w:val="24"/>
                <w:szCs w:val="24"/>
              </w:rPr>
            </w:pPr>
            <w:r w:rsidRPr="00DE5278">
              <w:rPr>
                <w:rFonts w:ascii="Times New Roman" w:hAnsi="Times New Roman"/>
                <w:sz w:val="24"/>
                <w:szCs w:val="24"/>
              </w:rPr>
              <w:t xml:space="preserve">вычислять площади многоугольников, используя отношения равновеликости и </w:t>
            </w:r>
            <w:proofErr w:type="spellStart"/>
            <w:r w:rsidRPr="00DE5278">
              <w:rPr>
                <w:rFonts w:ascii="Times New Roman" w:hAnsi="Times New Roman"/>
                <w:sz w:val="24"/>
                <w:szCs w:val="24"/>
              </w:rPr>
              <w:t>равносоставленности</w:t>
            </w:r>
            <w:proofErr w:type="spellEnd"/>
            <w:r w:rsidRPr="00DE5278">
              <w:rPr>
                <w:rFonts w:ascii="Times New Roman" w:hAnsi="Times New Roman"/>
                <w:sz w:val="24"/>
                <w:szCs w:val="24"/>
              </w:rPr>
              <w:t>;</w:t>
            </w:r>
          </w:p>
        </w:tc>
      </w:tr>
      <w:tr w:rsidR="00737DEE" w:rsidRPr="00DE5278" w:rsidTr="00436F8B">
        <w:trPr>
          <w:trHeight w:val="838"/>
        </w:trPr>
        <w:tc>
          <w:tcPr>
            <w:tcW w:w="2835" w:type="dxa"/>
          </w:tcPr>
          <w:p w:rsidR="00737DEE" w:rsidRPr="00DE5278" w:rsidRDefault="00737DEE" w:rsidP="00DE5278">
            <w:pPr>
              <w:pStyle w:val="TableParagraph"/>
              <w:ind w:left="107" w:right="89"/>
              <w:rPr>
                <w:b/>
                <w:sz w:val="24"/>
                <w:szCs w:val="24"/>
              </w:rPr>
            </w:pPr>
            <w:r w:rsidRPr="00DE5278">
              <w:rPr>
                <w:b/>
                <w:sz w:val="24"/>
                <w:szCs w:val="24"/>
              </w:rPr>
              <w:lastRenderedPageBreak/>
              <w:t>Геометрические</w:t>
            </w:r>
            <w:r w:rsidRPr="00DE5278">
              <w:rPr>
                <w:b/>
                <w:spacing w:val="-47"/>
                <w:sz w:val="24"/>
                <w:szCs w:val="24"/>
              </w:rPr>
              <w:t xml:space="preserve"> </w:t>
            </w:r>
            <w:r w:rsidRPr="00DE5278">
              <w:rPr>
                <w:b/>
                <w:sz w:val="24"/>
                <w:szCs w:val="24"/>
              </w:rPr>
              <w:t>построения</w:t>
            </w:r>
          </w:p>
        </w:tc>
        <w:tc>
          <w:tcPr>
            <w:tcW w:w="4395" w:type="dxa"/>
          </w:tcPr>
          <w:p w:rsidR="00737DEE" w:rsidRPr="00DE5278" w:rsidRDefault="00737DEE" w:rsidP="00DE5278">
            <w:pPr>
              <w:pStyle w:val="TableParagraph"/>
              <w:ind w:left="157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-</w:t>
            </w:r>
            <w:r w:rsidRPr="00DE5278">
              <w:rPr>
                <w:spacing w:val="-4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выполнять</w:t>
            </w:r>
            <w:r w:rsidRPr="00DE5278">
              <w:rPr>
                <w:spacing w:val="-4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простейшие</w:t>
            </w:r>
          </w:p>
          <w:p w:rsidR="00737DEE" w:rsidRPr="00DE5278" w:rsidRDefault="00737DEE" w:rsidP="00DE5278">
            <w:pPr>
              <w:pStyle w:val="TableParagraph"/>
              <w:ind w:left="107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построения</w:t>
            </w:r>
            <w:r w:rsidRPr="00DE5278">
              <w:rPr>
                <w:spacing w:val="-3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на</w:t>
            </w:r>
            <w:r w:rsidRPr="00DE5278">
              <w:rPr>
                <w:spacing w:val="-4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местности,</w:t>
            </w:r>
          </w:p>
          <w:p w:rsidR="00737DEE" w:rsidRPr="00DE5278" w:rsidRDefault="00737DEE" w:rsidP="00DE5278">
            <w:pPr>
              <w:pStyle w:val="TableParagraph"/>
              <w:ind w:left="107" w:right="580"/>
              <w:rPr>
                <w:sz w:val="24"/>
                <w:szCs w:val="24"/>
              </w:rPr>
            </w:pPr>
            <w:proofErr w:type="gramStart"/>
            <w:r w:rsidRPr="00DE5278">
              <w:rPr>
                <w:sz w:val="24"/>
                <w:szCs w:val="24"/>
              </w:rPr>
              <w:t>необходимые</w:t>
            </w:r>
            <w:r w:rsidRPr="00DE5278">
              <w:rPr>
                <w:spacing w:val="-8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в</w:t>
            </w:r>
            <w:r w:rsidRPr="00DE5278">
              <w:rPr>
                <w:spacing w:val="-8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 xml:space="preserve">реальной </w:t>
            </w:r>
            <w:r w:rsidRPr="00DE5278">
              <w:rPr>
                <w:spacing w:val="-4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жизни</w:t>
            </w:r>
            <w:proofErr w:type="gramEnd"/>
          </w:p>
          <w:p w:rsidR="00737DEE" w:rsidRPr="00DE5278" w:rsidRDefault="00737DEE" w:rsidP="00DE5278">
            <w:pPr>
              <w:pStyle w:val="TableParagraph"/>
              <w:numPr>
                <w:ilvl w:val="0"/>
                <w:numId w:val="7"/>
              </w:numPr>
              <w:tabs>
                <w:tab w:val="left" w:pos="224"/>
              </w:tabs>
              <w:ind w:right="107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строить фигуру,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симметричную данной фигуре</w:t>
            </w:r>
            <w:r w:rsidRPr="00DE5278">
              <w:rPr>
                <w:spacing w:val="-48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относительно оси</w:t>
            </w:r>
            <w:r w:rsidRPr="00DE5278">
              <w:rPr>
                <w:spacing w:val="-3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</w:t>
            </w:r>
            <w:r w:rsidRPr="00DE5278">
              <w:rPr>
                <w:spacing w:val="-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точки</w:t>
            </w:r>
          </w:p>
          <w:p w:rsidR="00737DEE" w:rsidRPr="00DE5278" w:rsidRDefault="00737DEE" w:rsidP="00DE5278">
            <w:pPr>
              <w:pStyle w:val="TableParagraph"/>
              <w:ind w:left="107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распознавать симметричные</w:t>
            </w:r>
            <w:r w:rsidRPr="00DE5278">
              <w:rPr>
                <w:spacing w:val="-4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фигуры</w:t>
            </w:r>
            <w:r w:rsidRPr="00DE5278">
              <w:rPr>
                <w:spacing w:val="-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в</w:t>
            </w:r>
            <w:r w:rsidRPr="00DE5278">
              <w:rPr>
                <w:spacing w:val="-3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окружающем</w:t>
            </w:r>
            <w:r w:rsidRPr="00DE5278">
              <w:rPr>
                <w:spacing w:val="-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мире</w:t>
            </w:r>
          </w:p>
        </w:tc>
        <w:tc>
          <w:tcPr>
            <w:tcW w:w="8363" w:type="dxa"/>
          </w:tcPr>
          <w:p w:rsidR="00737DEE" w:rsidRPr="00DE5278" w:rsidRDefault="00737DEE" w:rsidP="00DE5278">
            <w:pPr>
              <w:pStyle w:val="TableParagraph"/>
              <w:ind w:left="41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выполнять</w:t>
            </w:r>
            <w:r w:rsidRPr="00DE5278">
              <w:rPr>
                <w:sz w:val="24"/>
                <w:szCs w:val="24"/>
              </w:rPr>
              <w:tab/>
              <w:t>построения</w:t>
            </w:r>
            <w:r w:rsidRPr="00DE5278">
              <w:rPr>
                <w:sz w:val="24"/>
                <w:szCs w:val="24"/>
              </w:rPr>
              <w:tab/>
              <w:t>на  местности;</w:t>
            </w:r>
          </w:p>
          <w:p w:rsidR="00737DEE" w:rsidRPr="00DE5278" w:rsidRDefault="00737DEE" w:rsidP="00DE5278">
            <w:pPr>
              <w:pStyle w:val="TableParagraph"/>
              <w:tabs>
                <w:tab w:val="left" w:pos="1441"/>
                <w:tab w:val="left" w:pos="2906"/>
              </w:tabs>
              <w:ind w:left="41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оценивать размеры реальных</w:t>
            </w:r>
            <w:r w:rsidRPr="00DE5278">
              <w:rPr>
                <w:spacing w:val="-4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объектов</w:t>
            </w:r>
            <w:r w:rsidRPr="00DE5278">
              <w:rPr>
                <w:spacing w:val="-5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окружающего</w:t>
            </w:r>
            <w:r w:rsidRPr="00DE5278">
              <w:rPr>
                <w:spacing w:val="-2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мира</w:t>
            </w:r>
          </w:p>
        </w:tc>
      </w:tr>
      <w:tr w:rsidR="00A958F5" w:rsidRPr="00DE5278" w:rsidTr="00436F8B">
        <w:trPr>
          <w:trHeight w:val="838"/>
        </w:trPr>
        <w:tc>
          <w:tcPr>
            <w:tcW w:w="2835" w:type="dxa"/>
          </w:tcPr>
          <w:p w:rsidR="00A958F5" w:rsidRPr="00DE5278" w:rsidRDefault="00A958F5" w:rsidP="00DE5278">
            <w:pPr>
              <w:pStyle w:val="TableParagraph"/>
              <w:ind w:left="107" w:right="89"/>
              <w:rPr>
                <w:b/>
                <w:i/>
                <w:sz w:val="24"/>
                <w:szCs w:val="24"/>
                <w:u w:val="single"/>
              </w:rPr>
            </w:pPr>
            <w:r w:rsidRPr="00DE5278">
              <w:rPr>
                <w:b/>
                <w:i/>
                <w:sz w:val="24"/>
                <w:szCs w:val="24"/>
                <w:u w:val="single"/>
              </w:rPr>
              <w:t>Геометрические преобразования</w:t>
            </w:r>
          </w:p>
          <w:p w:rsidR="00A958F5" w:rsidRPr="00DE5278" w:rsidRDefault="00436F8B" w:rsidP="00DE5278">
            <w:pPr>
              <w:pStyle w:val="TableParagraph"/>
              <w:ind w:left="107" w:right="89"/>
              <w:rPr>
                <w:b/>
                <w:sz w:val="24"/>
                <w:szCs w:val="24"/>
              </w:rPr>
            </w:pPr>
            <w:r w:rsidRPr="00DE5278">
              <w:rPr>
                <w:b/>
                <w:sz w:val="24"/>
                <w:szCs w:val="24"/>
              </w:rPr>
              <w:t>Преобразования</w:t>
            </w:r>
          </w:p>
          <w:p w:rsidR="00A958F5" w:rsidRPr="00DE5278" w:rsidRDefault="00A958F5" w:rsidP="00DE5278">
            <w:pPr>
              <w:pStyle w:val="TableParagraph"/>
              <w:ind w:left="107" w:right="89"/>
              <w:rPr>
                <w:b/>
                <w:sz w:val="24"/>
                <w:szCs w:val="24"/>
              </w:rPr>
            </w:pPr>
            <w:r w:rsidRPr="00DE5278">
              <w:rPr>
                <w:b/>
                <w:sz w:val="24"/>
                <w:szCs w:val="24"/>
              </w:rPr>
              <w:t>Движения</w:t>
            </w:r>
          </w:p>
          <w:p w:rsidR="00A958F5" w:rsidRPr="00DE5278" w:rsidRDefault="00A958F5" w:rsidP="00DE5278">
            <w:pPr>
              <w:pStyle w:val="TableParagraph"/>
              <w:ind w:left="107" w:right="89"/>
              <w:rPr>
                <w:b/>
                <w:sz w:val="24"/>
                <w:szCs w:val="24"/>
              </w:rPr>
            </w:pPr>
          </w:p>
        </w:tc>
        <w:tc>
          <w:tcPr>
            <w:tcW w:w="4395" w:type="dxa"/>
          </w:tcPr>
          <w:p w:rsidR="00A958F5" w:rsidRPr="00DE5278" w:rsidRDefault="00A958F5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-распознавать симметричные фигуры в окружающем мире. </w:t>
            </w:r>
          </w:p>
          <w:p w:rsidR="00A958F5" w:rsidRPr="00DE5278" w:rsidRDefault="00A958F5" w:rsidP="00DE5278">
            <w:pPr>
              <w:pStyle w:val="TableParagraph"/>
              <w:ind w:left="157"/>
              <w:rPr>
                <w:sz w:val="24"/>
                <w:szCs w:val="24"/>
              </w:rPr>
            </w:pPr>
          </w:p>
        </w:tc>
        <w:tc>
          <w:tcPr>
            <w:tcW w:w="8363" w:type="dxa"/>
          </w:tcPr>
          <w:p w:rsidR="00A958F5" w:rsidRPr="00DE5278" w:rsidRDefault="00A958F5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-строить фигуру, подобную </w:t>
            </w:r>
            <w:proofErr w:type="gramStart"/>
            <w:r w:rsidRPr="00DE5278">
              <w:rPr>
                <w:color w:val="auto"/>
              </w:rPr>
              <w:t>данной</w:t>
            </w:r>
            <w:proofErr w:type="gramEnd"/>
            <w:r w:rsidRPr="00DE5278">
              <w:rPr>
                <w:color w:val="auto"/>
              </w:rPr>
              <w:t xml:space="preserve">, пользоваться свойствами подобия для обоснования свойств фигур; </w:t>
            </w:r>
          </w:p>
          <w:p w:rsidR="00A958F5" w:rsidRPr="00DE5278" w:rsidRDefault="00A958F5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-применять свойства движений для проведения простейших обоснований свойств фигур. </w:t>
            </w:r>
          </w:p>
          <w:p w:rsidR="00A958F5" w:rsidRPr="00DE5278" w:rsidRDefault="00A958F5" w:rsidP="00DE5278">
            <w:pPr>
              <w:pStyle w:val="TableParagraph"/>
              <w:ind w:left="41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-применять свойства движений и применять подобие для построений и вычислений</w:t>
            </w:r>
          </w:p>
        </w:tc>
      </w:tr>
      <w:tr w:rsidR="00737DEE" w:rsidRPr="00DE5278" w:rsidTr="00436F8B">
        <w:trPr>
          <w:trHeight w:val="838"/>
        </w:trPr>
        <w:tc>
          <w:tcPr>
            <w:tcW w:w="2835" w:type="dxa"/>
          </w:tcPr>
          <w:p w:rsidR="00737DEE" w:rsidRPr="00DE5278" w:rsidRDefault="00737DEE" w:rsidP="00DE5278">
            <w:pPr>
              <w:pStyle w:val="TableParagraph"/>
              <w:ind w:left="-57" w:right="340"/>
              <w:rPr>
                <w:b/>
                <w:i/>
                <w:sz w:val="24"/>
                <w:szCs w:val="24"/>
                <w:u w:val="single"/>
              </w:rPr>
            </w:pPr>
            <w:r w:rsidRPr="00DE5278">
              <w:rPr>
                <w:b/>
                <w:i/>
                <w:sz w:val="24"/>
                <w:szCs w:val="24"/>
                <w:u w:val="single"/>
              </w:rPr>
              <w:t>История</w:t>
            </w:r>
            <w:r w:rsidRPr="00DE5278">
              <w:rPr>
                <w:b/>
                <w:i/>
                <w:spacing w:val="1"/>
                <w:sz w:val="24"/>
                <w:szCs w:val="24"/>
                <w:u w:val="single"/>
              </w:rPr>
              <w:t xml:space="preserve"> </w:t>
            </w:r>
            <w:r w:rsidRPr="00DE5278">
              <w:rPr>
                <w:b/>
                <w:i/>
                <w:sz w:val="24"/>
                <w:szCs w:val="24"/>
                <w:u w:val="single"/>
              </w:rPr>
              <w:t>математики</w:t>
            </w:r>
          </w:p>
        </w:tc>
        <w:tc>
          <w:tcPr>
            <w:tcW w:w="4395" w:type="dxa"/>
          </w:tcPr>
          <w:p w:rsidR="00737DEE" w:rsidRPr="00DE5278" w:rsidRDefault="00737DEE" w:rsidP="00DE5278">
            <w:pPr>
              <w:pStyle w:val="TableParagraph"/>
              <w:numPr>
                <w:ilvl w:val="0"/>
                <w:numId w:val="8"/>
              </w:numPr>
              <w:tabs>
                <w:tab w:val="left" w:pos="258"/>
              </w:tabs>
              <w:ind w:left="140" w:right="271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знать примеры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математических открытий и</w:t>
            </w:r>
            <w:r w:rsidRPr="00DE5278">
              <w:rPr>
                <w:spacing w:val="-48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их авторов, в связи с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отечественной и всемирной</w:t>
            </w:r>
            <w:r w:rsidRPr="00DE5278">
              <w:rPr>
                <w:spacing w:val="-4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историей</w:t>
            </w:r>
          </w:p>
          <w:p w:rsidR="00737DEE" w:rsidRPr="00DE5278" w:rsidRDefault="00737DEE" w:rsidP="00DE5278">
            <w:pPr>
              <w:pStyle w:val="TableParagraph"/>
              <w:numPr>
                <w:ilvl w:val="0"/>
                <w:numId w:val="8"/>
              </w:numPr>
              <w:tabs>
                <w:tab w:val="left" w:pos="258"/>
              </w:tabs>
              <w:ind w:left="140" w:right="253" w:firstLine="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понимать роль математики</w:t>
            </w:r>
            <w:r w:rsidRPr="00DE5278">
              <w:rPr>
                <w:spacing w:val="-4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в</w:t>
            </w:r>
            <w:r w:rsidRPr="00DE5278">
              <w:rPr>
                <w:spacing w:val="-2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развитии России</w:t>
            </w:r>
          </w:p>
        </w:tc>
        <w:tc>
          <w:tcPr>
            <w:tcW w:w="8363" w:type="dxa"/>
          </w:tcPr>
          <w:p w:rsidR="00737DEE" w:rsidRPr="00DE5278" w:rsidRDefault="00737DEE" w:rsidP="00DE5278">
            <w:pPr>
              <w:pStyle w:val="TableParagraph"/>
              <w:ind w:left="106" w:right="180"/>
              <w:rPr>
                <w:sz w:val="24"/>
                <w:szCs w:val="24"/>
              </w:rPr>
            </w:pPr>
            <w:r w:rsidRPr="00DE5278">
              <w:rPr>
                <w:sz w:val="24"/>
                <w:szCs w:val="24"/>
              </w:rPr>
              <w:t>- рассматривать математику в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контексте истории развития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цивилизации и истории развития</w:t>
            </w:r>
            <w:r w:rsidRPr="00DE5278">
              <w:rPr>
                <w:spacing w:val="1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науки,</w:t>
            </w:r>
            <w:r w:rsidRPr="00DE5278">
              <w:rPr>
                <w:spacing w:val="-3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понимать</w:t>
            </w:r>
            <w:r w:rsidRPr="00DE5278">
              <w:rPr>
                <w:spacing w:val="-5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роль</w:t>
            </w:r>
            <w:r w:rsidRPr="00DE5278">
              <w:rPr>
                <w:spacing w:val="-6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математики</w:t>
            </w:r>
            <w:r w:rsidRPr="00DE5278">
              <w:rPr>
                <w:spacing w:val="-47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в</w:t>
            </w:r>
            <w:r w:rsidRPr="00DE5278">
              <w:rPr>
                <w:spacing w:val="-2"/>
                <w:sz w:val="24"/>
                <w:szCs w:val="24"/>
              </w:rPr>
              <w:t xml:space="preserve"> </w:t>
            </w:r>
            <w:r w:rsidRPr="00DE5278">
              <w:rPr>
                <w:sz w:val="24"/>
                <w:szCs w:val="24"/>
              </w:rPr>
              <w:t>развитии России.</w:t>
            </w:r>
          </w:p>
        </w:tc>
      </w:tr>
    </w:tbl>
    <w:p w:rsidR="002D4546" w:rsidRPr="00DE5278" w:rsidRDefault="002D4546" w:rsidP="00DE527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22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7DEE" w:rsidRPr="00DE5278" w:rsidRDefault="00737DEE" w:rsidP="00DE527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22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07D8" w:rsidRPr="00DE5278" w:rsidRDefault="002D4546" w:rsidP="00DE527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5278">
        <w:rPr>
          <w:rFonts w:ascii="Times New Roman" w:hAnsi="Times New Roman" w:cs="Times New Roman"/>
          <w:b/>
          <w:sz w:val="24"/>
          <w:szCs w:val="24"/>
        </w:rPr>
        <w:t>Предметные результаты освоения учебного предмета « Геометрия»</w:t>
      </w:r>
    </w:p>
    <w:p w:rsidR="002D4546" w:rsidRPr="00DE5278" w:rsidRDefault="002D4546" w:rsidP="00DE527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22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5278">
        <w:rPr>
          <w:rFonts w:ascii="Times New Roman" w:hAnsi="Times New Roman" w:cs="Times New Roman"/>
          <w:b/>
          <w:sz w:val="24"/>
          <w:szCs w:val="24"/>
        </w:rPr>
        <w:t>9</w:t>
      </w:r>
      <w:r w:rsidR="00DE5278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W w:w="155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35"/>
        <w:gridCol w:w="4395"/>
        <w:gridCol w:w="8363"/>
      </w:tblGrid>
      <w:tr w:rsidR="002D4546" w:rsidRPr="00DE5278" w:rsidTr="00436F8B">
        <w:trPr>
          <w:trHeight w:val="838"/>
        </w:trPr>
        <w:tc>
          <w:tcPr>
            <w:tcW w:w="2835" w:type="dxa"/>
          </w:tcPr>
          <w:p w:rsidR="002D4546" w:rsidRPr="00DE5278" w:rsidRDefault="002D4546" w:rsidP="00DE527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Название раздела</w:t>
            </w:r>
          </w:p>
        </w:tc>
        <w:tc>
          <w:tcPr>
            <w:tcW w:w="4395" w:type="dxa"/>
          </w:tcPr>
          <w:p w:rsidR="002D4546" w:rsidRPr="00DE5278" w:rsidRDefault="002D4546" w:rsidP="00DE5278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Ученик (выпускник) научится</w:t>
            </w:r>
          </w:p>
        </w:tc>
        <w:tc>
          <w:tcPr>
            <w:tcW w:w="8363" w:type="dxa"/>
          </w:tcPr>
          <w:p w:rsidR="002D4546" w:rsidRPr="00DE5278" w:rsidRDefault="002D4546" w:rsidP="00DE5278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Ученик (выпускник) получит возможность </w:t>
            </w:r>
            <w:r w:rsidR="001646FA"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научит</w:t>
            </w:r>
            <w:r w:rsidR="001646FA"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</w:t>
            </w:r>
            <w:r w:rsidRPr="00DE5278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ся</w:t>
            </w:r>
          </w:p>
        </w:tc>
      </w:tr>
      <w:tr w:rsidR="00962B6E" w:rsidRPr="00DE5278" w:rsidTr="00436F8B">
        <w:trPr>
          <w:trHeight w:val="838"/>
        </w:trPr>
        <w:tc>
          <w:tcPr>
            <w:tcW w:w="2835" w:type="dxa"/>
          </w:tcPr>
          <w:p w:rsidR="00962B6E" w:rsidRPr="00DE5278" w:rsidRDefault="00962B6E" w:rsidP="00DE5278">
            <w:pPr>
              <w:spacing w:after="0" w:line="240" w:lineRule="auto"/>
              <w:ind w:left="-57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u w:val="single"/>
              </w:rPr>
            </w:pPr>
            <w:r w:rsidRPr="00DE527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u w:val="single"/>
              </w:rPr>
              <w:t>Геометрические фигуры</w:t>
            </w:r>
          </w:p>
          <w:p w:rsidR="00962B6E" w:rsidRPr="00DE5278" w:rsidRDefault="00962B6E" w:rsidP="00DE5278">
            <w:pPr>
              <w:spacing w:after="0" w:line="240" w:lineRule="auto"/>
              <w:ind w:left="-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b/>
                <w:sz w:val="24"/>
                <w:szCs w:val="24"/>
              </w:rPr>
              <w:t>Многоугольники.</w:t>
            </w:r>
          </w:p>
          <w:p w:rsidR="00962B6E" w:rsidRPr="00DE5278" w:rsidRDefault="00962B6E" w:rsidP="00DE5278">
            <w:pPr>
              <w:spacing w:after="0" w:line="240" w:lineRule="auto"/>
              <w:ind w:left="-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b/>
                <w:sz w:val="24"/>
                <w:szCs w:val="24"/>
              </w:rPr>
              <w:t>Окружность, круг.</w:t>
            </w:r>
          </w:p>
          <w:p w:rsidR="00962B6E" w:rsidRPr="00DE5278" w:rsidRDefault="00962B6E" w:rsidP="00DE5278">
            <w:pPr>
              <w:spacing w:after="0" w:line="240" w:lineRule="auto"/>
              <w:ind w:left="-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Геометрические фигуры в </w:t>
            </w:r>
            <w:r w:rsidRPr="00DE527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пространств</w:t>
            </w:r>
            <w:proofErr w:type="gramStart"/>
            <w:r w:rsidRPr="00DE5278">
              <w:rPr>
                <w:rFonts w:ascii="Times New Roman" w:hAnsi="Times New Roman" w:cs="Times New Roman"/>
                <w:b/>
                <w:sz w:val="24"/>
                <w:szCs w:val="24"/>
              </w:rPr>
              <w:t>е(</w:t>
            </w:r>
            <w:proofErr w:type="gramEnd"/>
            <w:r w:rsidRPr="00DE5278">
              <w:rPr>
                <w:rFonts w:ascii="Times New Roman" w:hAnsi="Times New Roman" w:cs="Times New Roman"/>
                <w:b/>
                <w:sz w:val="24"/>
                <w:szCs w:val="24"/>
              </w:rPr>
              <w:t>объемные тела)</w:t>
            </w:r>
          </w:p>
        </w:tc>
        <w:tc>
          <w:tcPr>
            <w:tcW w:w="4395" w:type="dxa"/>
          </w:tcPr>
          <w:p w:rsidR="00962B6E" w:rsidRPr="00DE5278" w:rsidRDefault="00962B6E" w:rsidP="00DE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-Оперировать на базовом уровне понятиями геометрических фигур; </w:t>
            </w:r>
          </w:p>
          <w:p w:rsidR="00962B6E" w:rsidRPr="00DE5278" w:rsidRDefault="00962B6E" w:rsidP="00DE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</w:rPr>
              <w:t xml:space="preserve">-извлекать информацию о геометрических фигурах, представленную на чертежах в явном </w:t>
            </w:r>
            <w:r w:rsidRPr="00DE52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виде; </w:t>
            </w:r>
          </w:p>
          <w:p w:rsidR="00962B6E" w:rsidRPr="00DE5278" w:rsidRDefault="00962B6E" w:rsidP="00DE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</w:rPr>
              <w:t xml:space="preserve">-применять для решения задач геометрические факты, если условия их применения заданы в явной форме; </w:t>
            </w:r>
          </w:p>
          <w:p w:rsidR="00962B6E" w:rsidRPr="00DE5278" w:rsidRDefault="00962B6E" w:rsidP="00DE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</w:rPr>
              <w:t>-решать задачи на нахождение геометрических величин</w:t>
            </w:r>
          </w:p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по образцам или алгоритмам. </w:t>
            </w:r>
          </w:p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-использовать свойства геометрических фигур для решения типовых задач, возникающих в ситуациях повседневной жизни, задач практического содержания. </w:t>
            </w:r>
          </w:p>
        </w:tc>
        <w:tc>
          <w:tcPr>
            <w:tcW w:w="8363" w:type="dxa"/>
          </w:tcPr>
          <w:p w:rsidR="00962B6E" w:rsidRPr="00DE5278" w:rsidRDefault="00962B6E" w:rsidP="00DE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-Оперировать понятиями геометрических фигур; </w:t>
            </w:r>
          </w:p>
          <w:p w:rsidR="00962B6E" w:rsidRPr="00DE5278" w:rsidRDefault="00962B6E" w:rsidP="00DE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</w:rPr>
              <w:t xml:space="preserve">-извлекать, интерпретировать и преобразовывать информацию о геометрических фигурах, представленную на чертежах; </w:t>
            </w:r>
          </w:p>
          <w:p w:rsidR="00962B6E" w:rsidRPr="00DE5278" w:rsidRDefault="00962B6E" w:rsidP="00DE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</w:rPr>
              <w:t>-применять геометрические факты для решения задач, в том числе, предполаг</w:t>
            </w:r>
            <w:r w:rsidR="00925DE9" w:rsidRPr="00DE5278">
              <w:rPr>
                <w:rFonts w:ascii="Times New Roman" w:hAnsi="Times New Roman" w:cs="Times New Roman"/>
                <w:sz w:val="24"/>
                <w:szCs w:val="24"/>
              </w:rPr>
              <w:t xml:space="preserve">ающих несколько шагов решения;  </w:t>
            </w:r>
            <w:r w:rsidRPr="00DE5278">
              <w:rPr>
                <w:rFonts w:ascii="Times New Roman" w:hAnsi="Times New Roman" w:cs="Times New Roman"/>
                <w:sz w:val="24"/>
                <w:szCs w:val="24"/>
              </w:rPr>
              <w:t xml:space="preserve">формулировать в простейших </w:t>
            </w:r>
            <w:r w:rsidRPr="00DE52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случаях свойства и признаки фигур; </w:t>
            </w:r>
          </w:p>
          <w:p w:rsidR="00962B6E" w:rsidRPr="00DE5278" w:rsidRDefault="00962B6E" w:rsidP="00DE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</w:rPr>
              <w:t>- доказывать геометрические утверждения;</w:t>
            </w:r>
          </w:p>
          <w:p w:rsidR="00962B6E" w:rsidRPr="00DE5278" w:rsidRDefault="00962B6E" w:rsidP="00DE52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</w:rPr>
              <w:t>-владеть стандартной классификацией плоских фигур (треугольников и четырехугольников)</w:t>
            </w:r>
          </w:p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использовать свойства геометрических фигур для решения задач практического характера и задач из смежных дисциплин </w:t>
            </w:r>
          </w:p>
        </w:tc>
      </w:tr>
      <w:tr w:rsidR="00962B6E" w:rsidRPr="00DE5278" w:rsidTr="00436F8B">
        <w:trPr>
          <w:trHeight w:val="838"/>
        </w:trPr>
        <w:tc>
          <w:tcPr>
            <w:tcW w:w="2835" w:type="dxa"/>
          </w:tcPr>
          <w:p w:rsidR="00962B6E" w:rsidRPr="00DE5278" w:rsidRDefault="00962B6E" w:rsidP="00DE5278">
            <w:pPr>
              <w:pStyle w:val="Default"/>
              <w:rPr>
                <w:b/>
                <w:bCs/>
                <w:i/>
                <w:color w:val="auto"/>
                <w:u w:val="single"/>
              </w:rPr>
            </w:pPr>
            <w:r w:rsidRPr="00DE5278">
              <w:rPr>
                <w:b/>
                <w:bCs/>
                <w:i/>
                <w:color w:val="auto"/>
                <w:u w:val="single"/>
              </w:rPr>
              <w:lastRenderedPageBreak/>
              <w:t xml:space="preserve">Геометрические преобразования </w:t>
            </w:r>
          </w:p>
          <w:p w:rsidR="00925DE9" w:rsidRPr="00DE5278" w:rsidRDefault="00925DE9" w:rsidP="00DE5278">
            <w:pPr>
              <w:pStyle w:val="Default"/>
              <w:rPr>
                <w:b/>
                <w:bCs/>
                <w:i/>
                <w:color w:val="auto"/>
                <w:u w:val="single"/>
              </w:rPr>
            </w:pPr>
          </w:p>
          <w:p w:rsidR="00925DE9" w:rsidRPr="00DE5278" w:rsidRDefault="00925DE9" w:rsidP="00DE5278">
            <w:pPr>
              <w:pStyle w:val="Default"/>
              <w:rPr>
                <w:color w:val="auto"/>
              </w:rPr>
            </w:pPr>
            <w:r w:rsidRPr="00DE5278">
              <w:rPr>
                <w:b/>
                <w:bCs/>
                <w:color w:val="auto"/>
              </w:rPr>
              <w:t>Движения.</w:t>
            </w:r>
          </w:p>
          <w:p w:rsidR="00962B6E" w:rsidRPr="00DE5278" w:rsidRDefault="00962B6E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-распознавать движение объектов в окружающем мире; </w:t>
            </w:r>
          </w:p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-распознавать симметричные фигуры в окружающем мире. </w:t>
            </w:r>
          </w:p>
          <w:p w:rsidR="00962B6E" w:rsidRPr="00DE5278" w:rsidRDefault="00962B6E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Оперировать понятием движения и преобразования подобия, владеть приемами построения фигур с использованием движений и преобразований подобия, применять полученные знания и опыт построений в смежных предметах и в реальных ситуациях окружающего мира; </w:t>
            </w:r>
          </w:p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-строить фигуру, подобную </w:t>
            </w:r>
            <w:proofErr w:type="gramStart"/>
            <w:r w:rsidRPr="00DE5278">
              <w:rPr>
                <w:color w:val="auto"/>
              </w:rPr>
              <w:t>данной</w:t>
            </w:r>
            <w:proofErr w:type="gramEnd"/>
            <w:r w:rsidRPr="00DE5278">
              <w:rPr>
                <w:color w:val="auto"/>
              </w:rPr>
              <w:t xml:space="preserve">, пользоваться свойствами подобия для обоснования свойств фигур; </w:t>
            </w:r>
          </w:p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-применять свойства движений для проведения простейших обоснований свойств фигур. </w:t>
            </w:r>
          </w:p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-применять свойства движений и применять подобие для построений и вычислений </w:t>
            </w:r>
          </w:p>
        </w:tc>
      </w:tr>
      <w:tr w:rsidR="00962B6E" w:rsidRPr="00DE5278" w:rsidTr="00436F8B">
        <w:trPr>
          <w:trHeight w:val="838"/>
        </w:trPr>
        <w:tc>
          <w:tcPr>
            <w:tcW w:w="2835" w:type="dxa"/>
          </w:tcPr>
          <w:p w:rsidR="00962B6E" w:rsidRPr="00DE5278" w:rsidRDefault="00962B6E" w:rsidP="00DE527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u w:val="single"/>
              </w:rPr>
            </w:pPr>
            <w:r w:rsidRPr="00DE5278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  <w:u w:val="single"/>
              </w:rPr>
              <w:t>Измерения и вычисления</w:t>
            </w:r>
          </w:p>
          <w:p w:rsidR="00925DE9" w:rsidRPr="00DE5278" w:rsidRDefault="00925DE9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27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Измерения и вычисления.</w:t>
            </w:r>
          </w:p>
        </w:tc>
        <w:tc>
          <w:tcPr>
            <w:tcW w:w="4395" w:type="dxa"/>
          </w:tcPr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-применять формулы периметра, площади и объема, площади поверхности отдельных многогранников при вычислениях, когда все данные имеются в условии; </w:t>
            </w:r>
          </w:p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-применять теорему Пифагора, базовые тригонометрические соотношения для вычисления длин, расстояний, площадей в простейших случаях. </w:t>
            </w:r>
          </w:p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 -вычислять расстояния на местности в стандартных ситуациях площади в простейших случаях, применять формулы в простейших ситуациях в повседневной жизни. </w:t>
            </w:r>
          </w:p>
        </w:tc>
        <w:tc>
          <w:tcPr>
            <w:tcW w:w="8363" w:type="dxa"/>
          </w:tcPr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>-Оперировать представлениями о длине, площади, объеме как величинами.</w:t>
            </w:r>
          </w:p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proofErr w:type="gramStart"/>
            <w:r w:rsidRPr="00DE5278">
              <w:rPr>
                <w:color w:val="auto"/>
              </w:rPr>
              <w:t xml:space="preserve">- Применять теорему Пифагора, формулы площади, объема при решении многошаговых задач, в которых не все данные представлены явно, а требуют вычислений, оперировать более широким количеством формул длины, площади, объема, вычислять характеристики комбинаций фигур (окружностей и многоугольников) вычислять расстояния между фигурами, применять тригонометрические формулы для вычислений в более сложных случаях, проводить вычисления на основе равновеликости и </w:t>
            </w:r>
            <w:proofErr w:type="spellStart"/>
            <w:r w:rsidRPr="00DE5278">
              <w:rPr>
                <w:color w:val="auto"/>
              </w:rPr>
              <w:t>равносоставленности</w:t>
            </w:r>
            <w:proofErr w:type="spellEnd"/>
            <w:r w:rsidRPr="00DE5278">
              <w:rPr>
                <w:color w:val="auto"/>
              </w:rPr>
              <w:t xml:space="preserve">; </w:t>
            </w:r>
            <w:proofErr w:type="gramEnd"/>
          </w:p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-проводить простые вычисления на объемных телах; </w:t>
            </w:r>
          </w:p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-формулировать задачи на вычисление длин, площадей и объемов и решать их. </w:t>
            </w:r>
          </w:p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-проводить вычисления на местности; </w:t>
            </w:r>
          </w:p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-применять формулы при вычислениях в смежных учебных предметах, в окружающей действительности. </w:t>
            </w:r>
          </w:p>
        </w:tc>
      </w:tr>
      <w:tr w:rsidR="00962B6E" w:rsidRPr="00DE5278" w:rsidTr="00436F8B">
        <w:trPr>
          <w:trHeight w:val="838"/>
        </w:trPr>
        <w:tc>
          <w:tcPr>
            <w:tcW w:w="2835" w:type="dxa"/>
          </w:tcPr>
          <w:p w:rsidR="00962B6E" w:rsidRPr="00DE5278" w:rsidRDefault="00962B6E" w:rsidP="00DE5278">
            <w:pPr>
              <w:pStyle w:val="Default"/>
              <w:jc w:val="center"/>
              <w:rPr>
                <w:b/>
                <w:bCs/>
                <w:i/>
                <w:color w:val="auto"/>
                <w:u w:val="single"/>
              </w:rPr>
            </w:pPr>
            <w:r w:rsidRPr="00DE5278">
              <w:rPr>
                <w:b/>
                <w:bCs/>
                <w:i/>
                <w:color w:val="auto"/>
                <w:u w:val="single"/>
              </w:rPr>
              <w:lastRenderedPageBreak/>
              <w:t xml:space="preserve">Векторы и координаты на плоскости </w:t>
            </w:r>
          </w:p>
          <w:p w:rsidR="00925DE9" w:rsidRPr="00DE5278" w:rsidRDefault="00925DE9" w:rsidP="00DE5278">
            <w:pPr>
              <w:pStyle w:val="Default"/>
              <w:jc w:val="center"/>
              <w:rPr>
                <w:b/>
                <w:bCs/>
                <w:i/>
                <w:color w:val="auto"/>
                <w:u w:val="single"/>
              </w:rPr>
            </w:pPr>
          </w:p>
          <w:p w:rsidR="00925DE9" w:rsidRPr="00DE5278" w:rsidRDefault="00925DE9" w:rsidP="00DE5278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DE5278">
              <w:rPr>
                <w:b/>
                <w:bCs/>
                <w:color w:val="auto"/>
              </w:rPr>
              <w:t>Векторы.</w:t>
            </w:r>
          </w:p>
          <w:p w:rsidR="00925DE9" w:rsidRPr="00DE5278" w:rsidRDefault="00925DE9" w:rsidP="00DE5278">
            <w:pPr>
              <w:pStyle w:val="Default"/>
              <w:jc w:val="center"/>
              <w:rPr>
                <w:b/>
                <w:bCs/>
                <w:color w:val="auto"/>
              </w:rPr>
            </w:pPr>
          </w:p>
          <w:p w:rsidR="00925DE9" w:rsidRPr="00DE5278" w:rsidRDefault="00925DE9" w:rsidP="00DE5278">
            <w:pPr>
              <w:pStyle w:val="Default"/>
              <w:jc w:val="center"/>
              <w:rPr>
                <w:color w:val="auto"/>
              </w:rPr>
            </w:pPr>
            <w:r w:rsidRPr="00DE5278">
              <w:rPr>
                <w:b/>
                <w:bCs/>
                <w:color w:val="auto"/>
              </w:rPr>
              <w:t>Координаты.</w:t>
            </w:r>
          </w:p>
          <w:p w:rsidR="00962B6E" w:rsidRPr="00DE5278" w:rsidRDefault="00962B6E" w:rsidP="00DE52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-Оперировать на базовом уровне понятиями вектор, сумма векторов, произведение вектора на число, координаты на плоскости; </w:t>
            </w:r>
          </w:p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-определять приближенно координаты точки по ее изображению на координатной плоскости. </w:t>
            </w:r>
          </w:p>
          <w:p w:rsidR="00962B6E" w:rsidRPr="00DE5278" w:rsidRDefault="00962B6E" w:rsidP="00DE5278">
            <w:pPr>
              <w:pStyle w:val="Default"/>
              <w:rPr>
                <w:color w:val="auto"/>
              </w:rPr>
            </w:pPr>
            <w:r w:rsidRPr="00DE5278">
              <w:rPr>
                <w:color w:val="auto"/>
              </w:rPr>
              <w:t xml:space="preserve">-использовать векторы для решения простейших задач на определение скорости относительного движения </w:t>
            </w:r>
          </w:p>
          <w:p w:rsidR="00962B6E" w:rsidRPr="00DE5278" w:rsidRDefault="00962B6E" w:rsidP="00DE5278">
            <w:pPr>
              <w:pStyle w:val="aa"/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363" w:type="dxa"/>
          </w:tcPr>
          <w:p w:rsidR="00962B6E" w:rsidRPr="00DE5278" w:rsidRDefault="00962B6E" w:rsidP="00DE5278">
            <w:pPr>
              <w:pStyle w:val="Default"/>
              <w:numPr>
                <w:ilvl w:val="0"/>
                <w:numId w:val="11"/>
              </w:numPr>
              <w:tabs>
                <w:tab w:val="left" w:pos="175"/>
              </w:tabs>
              <w:ind w:left="0" w:firstLine="33"/>
              <w:rPr>
                <w:color w:val="auto"/>
              </w:rPr>
            </w:pPr>
            <w:r w:rsidRPr="00DE5278">
              <w:rPr>
                <w:color w:val="auto"/>
              </w:rPr>
              <w:t xml:space="preserve">Оперировать понятиями вектор, сумма, разность векторов, произведение вектора на число, угол между векторами, скалярное произведение векторов, координаты на плоскости, координаты вектора; </w:t>
            </w:r>
          </w:p>
          <w:p w:rsidR="00962B6E" w:rsidRPr="00DE5278" w:rsidRDefault="00962B6E" w:rsidP="00DE5278">
            <w:pPr>
              <w:pStyle w:val="Default"/>
              <w:numPr>
                <w:ilvl w:val="0"/>
                <w:numId w:val="11"/>
              </w:numPr>
              <w:tabs>
                <w:tab w:val="left" w:pos="175"/>
              </w:tabs>
              <w:ind w:left="0" w:firstLine="33"/>
              <w:rPr>
                <w:color w:val="auto"/>
              </w:rPr>
            </w:pPr>
            <w:r w:rsidRPr="00DE5278">
              <w:rPr>
                <w:color w:val="auto"/>
              </w:rPr>
              <w:t xml:space="preserve">выполнять действия над векторами (сложение, вычитание, умножение на число), вычислять скалярное произведение, определять в простейших случаях угол между векторами, выполнять разложение вектора на составляющие, применять полученные знания в физике, пользоваться формулой вычисления расстояния между точками по известным координатам, использовать уравнения фигур для решения задач </w:t>
            </w:r>
          </w:p>
          <w:p w:rsidR="00962B6E" w:rsidRPr="00DE5278" w:rsidRDefault="00962B6E" w:rsidP="00DE5278">
            <w:pPr>
              <w:pStyle w:val="Default"/>
              <w:numPr>
                <w:ilvl w:val="0"/>
                <w:numId w:val="11"/>
              </w:numPr>
              <w:tabs>
                <w:tab w:val="left" w:pos="175"/>
              </w:tabs>
              <w:ind w:left="0" w:firstLine="33"/>
              <w:rPr>
                <w:color w:val="auto"/>
              </w:rPr>
            </w:pPr>
            <w:r w:rsidRPr="00DE5278">
              <w:rPr>
                <w:color w:val="auto"/>
              </w:rPr>
              <w:t xml:space="preserve">применять векторы и координаты для решения геометрических задач на вычисление длин, углов. </w:t>
            </w:r>
          </w:p>
          <w:p w:rsidR="00962B6E" w:rsidRPr="00DE5278" w:rsidRDefault="00962B6E" w:rsidP="00DE5278">
            <w:pPr>
              <w:pStyle w:val="Default"/>
              <w:numPr>
                <w:ilvl w:val="0"/>
                <w:numId w:val="11"/>
              </w:numPr>
              <w:tabs>
                <w:tab w:val="left" w:pos="175"/>
              </w:tabs>
              <w:ind w:left="0" w:firstLine="33"/>
              <w:rPr>
                <w:color w:val="auto"/>
              </w:rPr>
            </w:pPr>
            <w:r w:rsidRPr="00DE5278">
              <w:rPr>
                <w:color w:val="auto"/>
              </w:rPr>
              <w:t xml:space="preserve">использовать понятия векторов и координат для решения задач по физике, географии и другим учебным предметам. </w:t>
            </w:r>
          </w:p>
        </w:tc>
      </w:tr>
      <w:tr w:rsidR="00962B6E" w:rsidRPr="00DE5D87" w:rsidTr="00436F8B">
        <w:trPr>
          <w:trHeight w:val="838"/>
        </w:trPr>
        <w:tc>
          <w:tcPr>
            <w:tcW w:w="2835" w:type="dxa"/>
          </w:tcPr>
          <w:p w:rsidR="00962B6E" w:rsidRPr="00DE5D87" w:rsidRDefault="00962B6E" w:rsidP="00DE5D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История</w:t>
            </w:r>
          </w:p>
          <w:p w:rsidR="00962B6E" w:rsidRPr="00DE5D87" w:rsidRDefault="00962B6E" w:rsidP="00DE5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5D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математики</w:t>
            </w:r>
          </w:p>
        </w:tc>
        <w:tc>
          <w:tcPr>
            <w:tcW w:w="4395" w:type="dxa"/>
          </w:tcPr>
          <w:p w:rsidR="00962B6E" w:rsidRPr="00DE5D87" w:rsidRDefault="00962B6E" w:rsidP="00DE5D87">
            <w:pPr>
              <w:pStyle w:val="Default"/>
              <w:rPr>
                <w:color w:val="auto"/>
              </w:rPr>
            </w:pPr>
            <w:r w:rsidRPr="00DE5D87">
              <w:rPr>
                <w:color w:val="auto"/>
              </w:rPr>
              <w:t xml:space="preserve">Описывать отдельные выдающиеся результаты, полученные в ходе развития математики как науки; </w:t>
            </w:r>
          </w:p>
          <w:p w:rsidR="00962B6E" w:rsidRPr="00DE5D87" w:rsidRDefault="00962B6E" w:rsidP="00DE5D87">
            <w:pPr>
              <w:pStyle w:val="Default"/>
              <w:rPr>
                <w:color w:val="auto"/>
              </w:rPr>
            </w:pPr>
            <w:r w:rsidRPr="00DE5D87">
              <w:rPr>
                <w:color w:val="auto"/>
              </w:rPr>
              <w:t xml:space="preserve">- знать примеры математических открытий и их авторов, в связи с отечественной и всемирной историей; </w:t>
            </w:r>
          </w:p>
          <w:p w:rsidR="00962B6E" w:rsidRPr="00DE5D87" w:rsidRDefault="00962B6E" w:rsidP="00DE5D87">
            <w:pPr>
              <w:pStyle w:val="Default"/>
              <w:rPr>
                <w:color w:val="auto"/>
              </w:rPr>
            </w:pPr>
            <w:r w:rsidRPr="00DE5D87">
              <w:rPr>
                <w:color w:val="auto"/>
              </w:rPr>
              <w:t xml:space="preserve">-понимать роль математики в развитии России. </w:t>
            </w:r>
          </w:p>
        </w:tc>
        <w:tc>
          <w:tcPr>
            <w:tcW w:w="8363" w:type="dxa"/>
          </w:tcPr>
          <w:p w:rsidR="00962B6E" w:rsidRPr="00DE5D87" w:rsidRDefault="00962B6E" w:rsidP="00DE5D87">
            <w:pPr>
              <w:pStyle w:val="Default"/>
              <w:rPr>
                <w:color w:val="auto"/>
              </w:rPr>
            </w:pPr>
            <w:r w:rsidRPr="00DE5D87">
              <w:rPr>
                <w:color w:val="auto"/>
              </w:rPr>
              <w:t xml:space="preserve">Характеризовать вклад выдающихся математиков в развитие математики и иных научных областей; </w:t>
            </w:r>
          </w:p>
          <w:p w:rsidR="00962B6E" w:rsidRPr="00DE5D87" w:rsidRDefault="00962B6E" w:rsidP="00DE5D87">
            <w:pPr>
              <w:pStyle w:val="Default"/>
              <w:rPr>
                <w:color w:val="auto"/>
              </w:rPr>
            </w:pPr>
            <w:r w:rsidRPr="00DE5D87">
              <w:rPr>
                <w:color w:val="auto"/>
              </w:rPr>
              <w:t xml:space="preserve">- понимать роль математики в развитии России. </w:t>
            </w:r>
          </w:p>
          <w:p w:rsidR="00962B6E" w:rsidRPr="00DE5D87" w:rsidRDefault="00962B6E" w:rsidP="00DE5D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00B1" w:rsidRPr="00DE5D87" w:rsidRDefault="00142A5F" w:rsidP="00DE5D8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E5D87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                           </w:t>
      </w:r>
    </w:p>
    <w:p w:rsidR="00DE5D87" w:rsidRPr="00DE5D87" w:rsidRDefault="00DE5D87" w:rsidP="00DE5D8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E5D87">
        <w:rPr>
          <w:rFonts w:ascii="Times New Roman" w:eastAsia="Calibri" w:hAnsi="Times New Roman" w:cs="Times New Roman"/>
          <w:b/>
          <w:sz w:val="24"/>
          <w:szCs w:val="24"/>
        </w:rPr>
        <w:t xml:space="preserve">СОДЕРЖАНИЕ УЧЕБНОГО ПРЕДМЕТА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6"/>
        <w:gridCol w:w="1994"/>
        <w:gridCol w:w="12692"/>
      </w:tblGrid>
      <w:tr w:rsidR="00DE5D87" w:rsidRPr="00DE5D87" w:rsidTr="00B053C1">
        <w:tc>
          <w:tcPr>
            <w:tcW w:w="666" w:type="dxa"/>
          </w:tcPr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5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94" w:type="dxa"/>
          </w:tcPr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E5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 программы</w:t>
            </w:r>
          </w:p>
        </w:tc>
        <w:tc>
          <w:tcPr>
            <w:tcW w:w="12692" w:type="dxa"/>
          </w:tcPr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DE5D8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</w:tr>
      <w:tr w:rsidR="00DE5D87" w:rsidRPr="00DE5D87" w:rsidTr="00B053C1">
        <w:tc>
          <w:tcPr>
            <w:tcW w:w="666" w:type="dxa"/>
          </w:tcPr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94" w:type="dxa"/>
          </w:tcPr>
          <w:p w:rsidR="00DE5D87" w:rsidRPr="00DE5D87" w:rsidRDefault="00DE5D87" w:rsidP="00DE5D87">
            <w:pPr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Геометрические фигуры.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2" w:type="dxa"/>
          </w:tcPr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Фигуры в геометрии и в окружающем мире.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Геометрическая фигура. Формирование представлений о </w:t>
            </w:r>
            <w:proofErr w:type="spellStart"/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метапредметном</w:t>
            </w:r>
            <w:proofErr w:type="spellEnd"/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понятии «фигура».  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>Точка, линия, отрезок, прямая, луч, ломаная, плоскость, угол, биссектриса угла и её свойства, виды углов, круг.</w:t>
            </w:r>
            <w:proofErr w:type="gramEnd"/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Многоугольники.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>Треугольники, виды треугольников. Высота, медиана, биссектриса. Равнобедренный треугольник, его свойства и признаки. Равносторонний треугольник. Прямоугольный, остроугольный, тупоугольный треугольники. Внешние углы треугольника. Неравенство треугольника.</w:t>
            </w:r>
          </w:p>
        </w:tc>
      </w:tr>
      <w:tr w:rsidR="00DE5D87" w:rsidRPr="00DE5D87" w:rsidTr="00B053C1">
        <w:tc>
          <w:tcPr>
            <w:tcW w:w="666" w:type="dxa"/>
          </w:tcPr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94" w:type="dxa"/>
          </w:tcPr>
          <w:p w:rsidR="00DE5D87" w:rsidRPr="00DE5D87" w:rsidRDefault="00DE5D87" w:rsidP="00DE5D87">
            <w:pPr>
              <w:numPr>
                <w:ilvl w:val="1"/>
                <w:numId w:val="0"/>
              </w:num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Отношения.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2" w:type="dxa"/>
          </w:tcPr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Равенство фигур.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</w:t>
            </w: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войства равных треугольников. Признаки равенства треугольников. 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Параллельно</w:t>
            </w:r>
            <w:r w:rsidRPr="00DE5D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softHyphen/>
              <w:t xml:space="preserve">сть </w:t>
            </w:r>
            <w:proofErr w:type="gramStart"/>
            <w:r w:rsidRPr="00DE5D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прямых</w:t>
            </w:r>
            <w:proofErr w:type="gramEnd"/>
            <w:r w:rsidRPr="00DE5D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Признаки и свойства </w:t>
            </w:r>
            <w:proofErr w:type="gramStart"/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параллельных</w:t>
            </w:r>
            <w:proofErr w:type="gramEnd"/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прямых. Аксиома параллельности Евклида. 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Перпендикулярные прямые.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Прямой угол. Перпендикуляр </w:t>
            </w:r>
            <w:proofErr w:type="gramStart"/>
            <w:r w:rsidRPr="00DE5D8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 w:rsidRPr="00DE5D8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прямой. Наклонная. Серединный перпендикуляр к отрезку. </w:t>
            </w: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Свойства и признаки перпендикулярности. </w:t>
            </w:r>
          </w:p>
        </w:tc>
      </w:tr>
      <w:tr w:rsidR="00DE5D87" w:rsidRPr="00DE5D87" w:rsidTr="00B053C1">
        <w:tc>
          <w:tcPr>
            <w:tcW w:w="666" w:type="dxa"/>
          </w:tcPr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994" w:type="dxa"/>
          </w:tcPr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>Измерения и вычисления.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92" w:type="dxa"/>
          </w:tcPr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Величины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Понятие величины. Длина. Измерение длины. Единицы измерения длины. Величина угла. Градусная мера угла. Инструменты для измерений и построений; измерение и вычисление углов, длин (расстояний), площадей. </w:t>
            </w:r>
          </w:p>
        </w:tc>
      </w:tr>
      <w:tr w:rsidR="00DE5D87" w:rsidRPr="00DE5D87" w:rsidTr="00B053C1">
        <w:tc>
          <w:tcPr>
            <w:tcW w:w="666" w:type="dxa"/>
          </w:tcPr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94" w:type="dxa"/>
          </w:tcPr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Геометрические построения.</w:t>
            </w:r>
          </w:p>
        </w:tc>
        <w:tc>
          <w:tcPr>
            <w:tcW w:w="12692" w:type="dxa"/>
          </w:tcPr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Геометрические построения для иллюстрации свойств геометрических фигур. 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Инструменты для построений: циркуль, линейка, угольник. 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Простейшие построения циркулем и линейкой: построение биссектрисы угла, перпендикуляра к прямой, угла, равного </w:t>
            </w:r>
            <w:proofErr w:type="gramStart"/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>данному</w:t>
            </w:r>
            <w:proofErr w:type="gramEnd"/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Построение треугольников по трём сторонам, двум сторонам и углу между ними, стороне и двум прилежащим к ней углам. Деление отрезка в данном отношении.</w:t>
            </w:r>
          </w:p>
        </w:tc>
      </w:tr>
      <w:tr w:rsidR="00DE5D87" w:rsidRPr="00DE5D87" w:rsidTr="00B053C1">
        <w:tc>
          <w:tcPr>
            <w:tcW w:w="666" w:type="dxa"/>
          </w:tcPr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94" w:type="dxa"/>
          </w:tcPr>
          <w:p w:rsidR="00DE5D87" w:rsidRPr="00DE5D87" w:rsidRDefault="00DE5D87" w:rsidP="00DE5D87">
            <w:pPr>
              <w:keepNext/>
              <w:widowControl w:val="0"/>
              <w:autoSpaceDE w:val="0"/>
              <w:autoSpaceDN w:val="0"/>
              <w:adjustRightInd w:val="0"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История математики.</w:t>
            </w:r>
          </w:p>
          <w:p w:rsidR="00DE5D87" w:rsidRPr="00DE5D87" w:rsidRDefault="00DE5D87" w:rsidP="00DE5D87">
            <w:pPr>
              <w:numPr>
                <w:ilvl w:val="1"/>
                <w:numId w:val="0"/>
              </w:num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2692" w:type="dxa"/>
          </w:tcPr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>Возникновение математики как науки, этапы её развития. Основные разделы математики. Выдающиеся математики и их вклад в развитие науки. От земледелия к геометрии.</w:t>
            </w:r>
            <w:r w:rsidRPr="00DE5D8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>Триссекция</w:t>
            </w:r>
            <w:proofErr w:type="spellEnd"/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угла.</w:t>
            </w:r>
            <w:r w:rsidRPr="00DE5D87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«Начала» Евклида. Л Эйлер, </w:t>
            </w:r>
            <w:proofErr w:type="spellStart"/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>Н.И.Лобачевский</w:t>
            </w:r>
            <w:proofErr w:type="spellEnd"/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>. История пятого постулата.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Геометрические закономерности окружающего мира.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Астрономия и геометрия. Что и как узнали Анаксагор, Эратосфен и Аристарх о размерах Луны, Земли и Солнца. Расстояния от Земли до Луны и Солнца. Измерение расстояния от Земли до Марса. </w:t>
            </w:r>
          </w:p>
          <w:p w:rsidR="00DE5D87" w:rsidRPr="00DE5D87" w:rsidRDefault="00DE5D87" w:rsidP="00DE5D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в развитии России: Петр </w:t>
            </w: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школа математических и </w:t>
            </w:r>
            <w:proofErr w:type="spellStart"/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>навигацких</w:t>
            </w:r>
            <w:proofErr w:type="spellEnd"/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наук, развитие российского флота, </w:t>
            </w:r>
            <w:proofErr w:type="spellStart"/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>А.Н.Крылов</w:t>
            </w:r>
            <w:proofErr w:type="spellEnd"/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Космическая программа и </w:t>
            </w:r>
            <w:proofErr w:type="spellStart"/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>М.В.Келдыш</w:t>
            </w:r>
            <w:proofErr w:type="spellEnd"/>
            <w:r w:rsidRPr="00DE5D8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DE5D87" w:rsidRPr="00DE5D87" w:rsidRDefault="00DE5D87" w:rsidP="00DE5D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134A45" w:rsidRPr="00DE5D87" w:rsidRDefault="00732177" w:rsidP="00DE5D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E5D87">
        <w:rPr>
          <w:rFonts w:ascii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  <w:r w:rsidR="00B7717D" w:rsidRPr="00DE5D87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учебного предмета</w:t>
      </w:r>
      <w:r w:rsidR="00DE5278" w:rsidRPr="00DE5D87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B7717D" w:rsidRPr="00DE5D87">
        <w:rPr>
          <w:rFonts w:ascii="Times New Roman" w:hAnsi="Times New Roman" w:cs="Times New Roman"/>
          <w:b/>
          <w:sz w:val="24"/>
          <w:szCs w:val="24"/>
          <w:lang w:eastAsia="ru-RU"/>
        </w:rPr>
        <w:t>«</w:t>
      </w:r>
      <w:r w:rsidR="00EC0493" w:rsidRPr="00DE5D87">
        <w:rPr>
          <w:rFonts w:ascii="Times New Roman" w:hAnsi="Times New Roman" w:cs="Times New Roman"/>
          <w:b/>
          <w:sz w:val="24"/>
          <w:szCs w:val="24"/>
          <w:lang w:eastAsia="ru-RU"/>
        </w:rPr>
        <w:t>Геометрия</w:t>
      </w:r>
      <w:r w:rsidR="00B7717D" w:rsidRPr="00DE5D87">
        <w:rPr>
          <w:rFonts w:ascii="Times New Roman" w:hAnsi="Times New Roman" w:cs="Times New Roman"/>
          <w:b/>
          <w:sz w:val="24"/>
          <w:szCs w:val="24"/>
          <w:lang w:eastAsia="ru-RU"/>
        </w:rPr>
        <w:t>»</w:t>
      </w:r>
    </w:p>
    <w:p w:rsidR="00134A45" w:rsidRPr="00DE5278" w:rsidRDefault="00134A45" w:rsidP="00DE527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5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Тематическое планирование </w:t>
      </w:r>
      <w:r w:rsidRPr="00DE527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по </w:t>
      </w:r>
      <w:r w:rsidR="00EC049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геометрии</w:t>
      </w:r>
      <w:r w:rsidRPr="00DE527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для </w:t>
      </w:r>
      <w:r w:rsidR="00C86FA6" w:rsidRPr="00DE527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7</w:t>
      </w:r>
      <w:r w:rsidRPr="00DE527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-9 классов</w:t>
      </w:r>
      <w:r w:rsidRPr="00DE5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составлено с учетом рабочей программы воспитания</w:t>
      </w:r>
      <w:r w:rsidRPr="00DE52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Воспитательный потенциал данного учебного предмета обеспечивает реализацию следующих </w:t>
      </w:r>
      <w:r w:rsidRPr="00DE5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целевых приоритетов</w:t>
      </w:r>
      <w:r w:rsidR="00DE52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воспитания обучающихся ООО</w:t>
      </w:r>
      <w:r w:rsidRPr="00DE5278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134A45" w:rsidRPr="00DE5278" w:rsidRDefault="00134A45" w:rsidP="00DE5278">
      <w:pPr>
        <w:pStyle w:val="ac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DE5278">
        <w:rPr>
          <w:rFonts w:ascii="Times New Roman" w:hAnsi="Times New Roman"/>
          <w:sz w:val="24"/>
          <w:szCs w:val="24"/>
          <w:lang w:val="ru-RU" w:eastAsia="ru-RU"/>
        </w:rPr>
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134A45" w:rsidRPr="00DE5278" w:rsidRDefault="00134A45" w:rsidP="00DE5278">
      <w:pPr>
        <w:pStyle w:val="ac"/>
        <w:jc w:val="both"/>
        <w:rPr>
          <w:rFonts w:ascii="Times New Roman" w:hAnsi="Times New Roman"/>
          <w:sz w:val="24"/>
          <w:szCs w:val="24"/>
          <w:lang w:val="ru-RU" w:eastAsia="ru-RU"/>
        </w:rPr>
      </w:pPr>
      <w:r w:rsidRPr="00DE5278">
        <w:rPr>
          <w:rFonts w:ascii="Times New Roman" w:hAnsi="Times New Roman"/>
          <w:sz w:val="24"/>
          <w:szCs w:val="24"/>
          <w:lang w:val="ru-RU" w:eastAsia="ru-RU"/>
        </w:rPr>
        <w:t>- к знаниям как интеллектуальному ресурсу, обеспечивающему будущее человека, как результату кропотливого, но увлекательного учебного труда.</w:t>
      </w:r>
    </w:p>
    <w:p w:rsidR="00B7717D" w:rsidRPr="00DE5278" w:rsidRDefault="00B7717D" w:rsidP="00DE5278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100617" w:rsidRPr="00DE5278" w:rsidRDefault="008B7A6C" w:rsidP="00DE5278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E5278">
        <w:rPr>
          <w:rFonts w:ascii="Times New Roman" w:hAnsi="Times New Roman" w:cs="Times New Roman"/>
          <w:b/>
          <w:sz w:val="24"/>
          <w:szCs w:val="24"/>
          <w:lang w:eastAsia="ru-RU"/>
        </w:rPr>
        <w:t>Тематическое планирование учебного предмета «Геометрия»</w:t>
      </w:r>
      <w:r w:rsidR="00DF7863" w:rsidRPr="00DE527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0617" w:rsidRPr="00DE5278" w:rsidRDefault="00DE5278" w:rsidP="00DE52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Класс 7</w:t>
      </w:r>
      <w:r w:rsidR="00100617" w:rsidRPr="00DE527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(базовый уровень)</w:t>
      </w:r>
    </w:p>
    <w:tbl>
      <w:tblPr>
        <w:tblW w:w="0" w:type="auto"/>
        <w:jc w:val="center"/>
        <w:tblInd w:w="-5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37"/>
        <w:gridCol w:w="3260"/>
        <w:gridCol w:w="3091"/>
      </w:tblGrid>
      <w:tr w:rsidR="00100617" w:rsidRPr="00DE5278" w:rsidTr="00100617">
        <w:trPr>
          <w:jc w:val="center"/>
        </w:trPr>
        <w:tc>
          <w:tcPr>
            <w:tcW w:w="8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Контрольные /практические работы</w:t>
            </w:r>
          </w:p>
        </w:tc>
      </w:tr>
      <w:tr w:rsidR="00100617" w:rsidRPr="00DE5278" w:rsidTr="00100617">
        <w:trPr>
          <w:jc w:val="center"/>
        </w:trPr>
        <w:tc>
          <w:tcPr>
            <w:tcW w:w="8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Геометрические фигуры  </w:t>
            </w:r>
            <w:r w:rsidRPr="00DE527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00617" w:rsidRPr="00DE5278" w:rsidTr="00100617">
        <w:trPr>
          <w:jc w:val="center"/>
        </w:trPr>
        <w:tc>
          <w:tcPr>
            <w:tcW w:w="8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Отношения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0617" w:rsidRPr="00DE5278" w:rsidTr="00100617">
        <w:trPr>
          <w:jc w:val="center"/>
        </w:trPr>
        <w:tc>
          <w:tcPr>
            <w:tcW w:w="8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Измерения и вычисления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0617" w:rsidRPr="00DE5278" w:rsidTr="00100617">
        <w:trPr>
          <w:jc w:val="center"/>
        </w:trPr>
        <w:tc>
          <w:tcPr>
            <w:tcW w:w="8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История математики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00617" w:rsidRPr="00DE5278" w:rsidTr="00100617">
        <w:trPr>
          <w:jc w:val="center"/>
        </w:trPr>
        <w:tc>
          <w:tcPr>
            <w:tcW w:w="8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DE5278" w:rsidRDefault="00100617" w:rsidP="00DE527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DE5278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</w:t>
      </w:r>
    </w:p>
    <w:p w:rsidR="00100617" w:rsidRPr="00DE5278" w:rsidRDefault="00DE5278" w:rsidP="00DE527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Класс 8</w:t>
      </w:r>
      <w:r w:rsidR="00100617" w:rsidRPr="00DE527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(базовый уровень)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63"/>
        <w:gridCol w:w="3260"/>
        <w:gridCol w:w="3119"/>
      </w:tblGrid>
      <w:tr w:rsidR="00100617" w:rsidRPr="00DE5278" w:rsidTr="00100617">
        <w:trPr>
          <w:trHeight w:val="197"/>
        </w:trPr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4AA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x-none"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val="x-none" w:eastAsia="ru-RU"/>
              </w:rPr>
              <w:t>Название раздела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Контрольные/практические работы</w:t>
            </w:r>
          </w:p>
        </w:tc>
      </w:tr>
      <w:tr w:rsidR="00100617" w:rsidRPr="00DE5278" w:rsidTr="00100617"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Геометрические фигуры  </w:t>
            </w:r>
            <w:r w:rsidRPr="00DE527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29 часов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00617" w:rsidRPr="00DE5278" w:rsidTr="00100617">
        <w:trPr>
          <w:trHeight w:val="297"/>
        </w:trPr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Отношения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 часа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00617" w:rsidRPr="00DE5278" w:rsidTr="00100617"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Измерения и вычисления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19 часов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0617" w:rsidRPr="00DE5278" w:rsidTr="00100617"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История математики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часа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100617" w:rsidRPr="00DE5278" w:rsidTr="00100617">
        <w:tc>
          <w:tcPr>
            <w:tcW w:w="8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DE5278" w:rsidRDefault="00100617" w:rsidP="00DE527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DE5278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</w:t>
      </w:r>
    </w:p>
    <w:p w:rsidR="00100617" w:rsidRPr="00DE5278" w:rsidRDefault="00DE5278" w:rsidP="00DE527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Класс 9</w:t>
      </w:r>
      <w:r w:rsidR="00100617" w:rsidRPr="00DE527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(базовый уровень</w:t>
      </w:r>
      <w:r w:rsidR="00100617" w:rsidRPr="00DE5278">
        <w:rPr>
          <w:rFonts w:ascii="Times New Roman" w:hAnsi="Times New Roman" w:cs="Times New Roman"/>
          <w:sz w:val="24"/>
          <w:szCs w:val="24"/>
          <w:lang w:eastAsia="ru-RU"/>
        </w:rPr>
        <w:t>)</w:t>
      </w:r>
    </w:p>
    <w:tbl>
      <w:tblPr>
        <w:tblW w:w="0" w:type="auto"/>
        <w:jc w:val="center"/>
        <w:tblInd w:w="-5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23"/>
        <w:gridCol w:w="3301"/>
        <w:gridCol w:w="3052"/>
      </w:tblGrid>
      <w:tr w:rsidR="00100617" w:rsidRPr="00DE5278" w:rsidTr="00100617">
        <w:trPr>
          <w:jc w:val="center"/>
        </w:trPr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Контрольные/практические работы</w:t>
            </w:r>
          </w:p>
        </w:tc>
      </w:tr>
      <w:tr w:rsidR="00100617" w:rsidRPr="00DE5278" w:rsidTr="00100617">
        <w:trPr>
          <w:jc w:val="center"/>
        </w:trPr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Геометрические фигуры  </w:t>
            </w:r>
            <w:r w:rsidRPr="00DE5278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00617" w:rsidRPr="00DE5278" w:rsidTr="00100617">
        <w:trPr>
          <w:jc w:val="center"/>
        </w:trPr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Измерения и вычисления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0617" w:rsidRPr="00DE5278" w:rsidTr="00100617">
        <w:trPr>
          <w:trHeight w:val="449"/>
          <w:jc w:val="center"/>
        </w:trPr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4AA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x-none"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val="x-none" w:eastAsia="ru-RU"/>
              </w:rPr>
              <w:t>Геометрические преобразования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00617" w:rsidRPr="00DE5278" w:rsidTr="00100617">
        <w:trPr>
          <w:trHeight w:val="413"/>
          <w:jc w:val="center"/>
        </w:trPr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14AA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lang w:val="x-none"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val="x-none" w:eastAsia="ru-RU"/>
              </w:rPr>
              <w:t>Векторы и координаты на плоскости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00617" w:rsidRPr="00DE5278" w:rsidTr="00100617">
        <w:trPr>
          <w:jc w:val="center"/>
        </w:trPr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3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0617" w:rsidRPr="00DE5278" w:rsidRDefault="00100617" w:rsidP="00DE52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E527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100617" w:rsidRPr="00DE5278" w:rsidRDefault="00100617" w:rsidP="00DE527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60D98" w:rsidRPr="00DE5278" w:rsidRDefault="00C60D98" w:rsidP="00DE5278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Cs/>
          <w:sz w:val="24"/>
          <w:szCs w:val="24"/>
          <w:lang w:eastAsia="ru-RU"/>
        </w:rPr>
      </w:pPr>
    </w:p>
    <w:p w:rsidR="00C60D98" w:rsidRPr="00DE5278" w:rsidRDefault="00C60D98" w:rsidP="00DE5278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60D98" w:rsidRPr="00DE5278" w:rsidRDefault="00C60D98" w:rsidP="00DE5278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60D98" w:rsidRPr="00DE5278" w:rsidRDefault="00C60D98" w:rsidP="00DE5278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60D98" w:rsidRPr="00DE5278" w:rsidRDefault="00C60D98" w:rsidP="00DE5278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60D98" w:rsidRPr="00DE5278" w:rsidRDefault="00C60D98" w:rsidP="00DE5278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60D98" w:rsidRPr="00DE5278" w:rsidRDefault="00C60D98" w:rsidP="00DE5278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60D98" w:rsidRPr="00DE5278" w:rsidRDefault="00C60D98" w:rsidP="00DE5278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60D98" w:rsidRPr="00DE5278" w:rsidRDefault="00C60D98" w:rsidP="00DE5278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84EC9" w:rsidRPr="00DE5278" w:rsidRDefault="00884EC9" w:rsidP="00D40FF2">
      <w:pPr>
        <w:tabs>
          <w:tab w:val="left" w:pos="660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84EC9" w:rsidRPr="00DE5278" w:rsidRDefault="00884EC9" w:rsidP="00DE5278">
      <w:pPr>
        <w:tabs>
          <w:tab w:val="left" w:pos="6603"/>
        </w:tabs>
        <w:spacing w:after="0" w:line="240" w:lineRule="auto"/>
        <w:ind w:lef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84EC9" w:rsidRPr="00DE5278" w:rsidRDefault="00884EC9" w:rsidP="00DE5278">
      <w:pPr>
        <w:tabs>
          <w:tab w:val="left" w:pos="6603"/>
        </w:tabs>
        <w:spacing w:after="0" w:line="240" w:lineRule="auto"/>
        <w:ind w:lef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84EC9" w:rsidRPr="00DE5278" w:rsidRDefault="00884EC9" w:rsidP="00DE5278">
      <w:pPr>
        <w:tabs>
          <w:tab w:val="left" w:pos="6603"/>
        </w:tabs>
        <w:spacing w:after="0" w:line="240" w:lineRule="auto"/>
        <w:ind w:lef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32B35" w:rsidRPr="00DE5278" w:rsidRDefault="00F32B35" w:rsidP="00DE5278">
      <w:pPr>
        <w:tabs>
          <w:tab w:val="left" w:pos="6603"/>
        </w:tabs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sectPr w:rsidR="00F32B35" w:rsidRPr="00DE5278" w:rsidSect="00DE5278">
      <w:headerReference w:type="default" r:id="rId9"/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1B6" w:rsidRDefault="008D01B6" w:rsidP="007A4848">
      <w:pPr>
        <w:spacing w:after="0" w:line="240" w:lineRule="auto"/>
      </w:pPr>
      <w:r>
        <w:separator/>
      </w:r>
    </w:p>
  </w:endnote>
  <w:endnote w:type="continuationSeparator" w:id="0">
    <w:p w:rsidR="008D01B6" w:rsidRDefault="008D01B6" w:rsidP="007A48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1B6" w:rsidRDefault="008D01B6" w:rsidP="007A4848">
      <w:pPr>
        <w:spacing w:after="0" w:line="240" w:lineRule="auto"/>
      </w:pPr>
      <w:r>
        <w:separator/>
      </w:r>
    </w:p>
  </w:footnote>
  <w:footnote w:type="continuationSeparator" w:id="0">
    <w:p w:rsidR="008D01B6" w:rsidRDefault="008D01B6" w:rsidP="007A48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0D98" w:rsidRDefault="00C60D98">
    <w:pPr>
      <w:pStyle w:val="af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C2362734"/>
    <w:name w:val="WW8Num2"/>
    <w:lvl w:ilvl="0">
      <w:start w:val="1"/>
      <w:numFmt w:val="decimal"/>
      <w:lvlText w:val="%1."/>
      <w:lvlJc w:val="left"/>
      <w:pPr>
        <w:tabs>
          <w:tab w:val="num" w:pos="615"/>
        </w:tabs>
        <w:ind w:left="615" w:hanging="61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i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">
    <w:nsid w:val="023E374A"/>
    <w:multiLevelType w:val="multilevel"/>
    <w:tmpl w:val="56127AF8"/>
    <w:name w:val="WW8Num22223"/>
    <w:lvl w:ilvl="0">
      <w:start w:val="146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1800" w:hanging="360"/>
      </w:pPr>
      <w:rPr>
        <w:rFonts w:hint="default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  <w:rPr>
        <w:rFonts w:hint="default"/>
      </w:r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  <w:rPr>
        <w:rFonts w:hint="default"/>
      </w:rPr>
    </w:lvl>
  </w:abstractNum>
  <w:abstractNum w:abstractNumId="2">
    <w:nsid w:val="06120B01"/>
    <w:multiLevelType w:val="hybridMultilevel"/>
    <w:tmpl w:val="9648D2D8"/>
    <w:lvl w:ilvl="0" w:tplc="51C8F57E">
      <w:numFmt w:val="bullet"/>
      <w:lvlText w:val="•"/>
      <w:lvlJc w:val="left"/>
      <w:pPr>
        <w:ind w:left="108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5CEEBA">
      <w:numFmt w:val="bullet"/>
      <w:lvlText w:val="•"/>
      <w:lvlJc w:val="left"/>
      <w:pPr>
        <w:ind w:left="514" w:hanging="145"/>
      </w:pPr>
      <w:rPr>
        <w:rFonts w:hint="default"/>
        <w:lang w:val="ru-RU" w:eastAsia="en-US" w:bidi="ar-SA"/>
      </w:rPr>
    </w:lvl>
    <w:lvl w:ilvl="2" w:tplc="0ADACA44">
      <w:numFmt w:val="bullet"/>
      <w:lvlText w:val="•"/>
      <w:lvlJc w:val="left"/>
      <w:pPr>
        <w:ind w:left="928" w:hanging="145"/>
      </w:pPr>
      <w:rPr>
        <w:rFonts w:hint="default"/>
        <w:lang w:val="ru-RU" w:eastAsia="en-US" w:bidi="ar-SA"/>
      </w:rPr>
    </w:lvl>
    <w:lvl w:ilvl="3" w:tplc="221E1B72">
      <w:numFmt w:val="bullet"/>
      <w:lvlText w:val="•"/>
      <w:lvlJc w:val="left"/>
      <w:pPr>
        <w:ind w:left="1342" w:hanging="145"/>
      </w:pPr>
      <w:rPr>
        <w:rFonts w:hint="default"/>
        <w:lang w:val="ru-RU" w:eastAsia="en-US" w:bidi="ar-SA"/>
      </w:rPr>
    </w:lvl>
    <w:lvl w:ilvl="4" w:tplc="5DFAB5F4">
      <w:numFmt w:val="bullet"/>
      <w:lvlText w:val="•"/>
      <w:lvlJc w:val="left"/>
      <w:pPr>
        <w:ind w:left="1757" w:hanging="145"/>
      </w:pPr>
      <w:rPr>
        <w:rFonts w:hint="default"/>
        <w:lang w:val="ru-RU" w:eastAsia="en-US" w:bidi="ar-SA"/>
      </w:rPr>
    </w:lvl>
    <w:lvl w:ilvl="5" w:tplc="DA6C0A0C">
      <w:numFmt w:val="bullet"/>
      <w:lvlText w:val="•"/>
      <w:lvlJc w:val="left"/>
      <w:pPr>
        <w:ind w:left="2171" w:hanging="145"/>
      </w:pPr>
      <w:rPr>
        <w:rFonts w:hint="default"/>
        <w:lang w:val="ru-RU" w:eastAsia="en-US" w:bidi="ar-SA"/>
      </w:rPr>
    </w:lvl>
    <w:lvl w:ilvl="6" w:tplc="C6E6D8F6">
      <w:numFmt w:val="bullet"/>
      <w:lvlText w:val="•"/>
      <w:lvlJc w:val="left"/>
      <w:pPr>
        <w:ind w:left="2585" w:hanging="145"/>
      </w:pPr>
      <w:rPr>
        <w:rFonts w:hint="default"/>
        <w:lang w:val="ru-RU" w:eastAsia="en-US" w:bidi="ar-SA"/>
      </w:rPr>
    </w:lvl>
    <w:lvl w:ilvl="7" w:tplc="EEEA25DC">
      <w:numFmt w:val="bullet"/>
      <w:lvlText w:val="•"/>
      <w:lvlJc w:val="left"/>
      <w:pPr>
        <w:ind w:left="3000" w:hanging="145"/>
      </w:pPr>
      <w:rPr>
        <w:rFonts w:hint="default"/>
        <w:lang w:val="ru-RU" w:eastAsia="en-US" w:bidi="ar-SA"/>
      </w:rPr>
    </w:lvl>
    <w:lvl w:ilvl="8" w:tplc="F084851A">
      <w:numFmt w:val="bullet"/>
      <w:lvlText w:val="•"/>
      <w:lvlJc w:val="left"/>
      <w:pPr>
        <w:ind w:left="3414" w:hanging="145"/>
      </w:pPr>
      <w:rPr>
        <w:rFonts w:hint="default"/>
        <w:lang w:val="ru-RU" w:eastAsia="en-US" w:bidi="ar-SA"/>
      </w:rPr>
    </w:lvl>
  </w:abstractNum>
  <w:abstractNum w:abstractNumId="3">
    <w:nsid w:val="080B4059"/>
    <w:multiLevelType w:val="hybridMultilevel"/>
    <w:tmpl w:val="CEB6B98A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8206D70"/>
    <w:multiLevelType w:val="hybridMultilevel"/>
    <w:tmpl w:val="58C0543E"/>
    <w:lvl w:ilvl="0" w:tplc="81AC0A6E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6D5DCB"/>
    <w:multiLevelType w:val="hybridMultilevel"/>
    <w:tmpl w:val="2E5CEE02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B2532F5"/>
    <w:multiLevelType w:val="multilevel"/>
    <w:tmpl w:val="233AC10A"/>
    <w:name w:val="WW8Num223"/>
    <w:lvl w:ilvl="0">
      <w:start w:val="73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1800" w:hanging="360"/>
      </w:pPr>
      <w:rPr>
        <w:rFonts w:hint="default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  <w:rPr>
        <w:rFonts w:hint="default"/>
      </w:r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  <w:rPr>
        <w:rFonts w:hint="default"/>
      </w:rPr>
    </w:lvl>
  </w:abstractNum>
  <w:abstractNum w:abstractNumId="7">
    <w:nsid w:val="0D117B14"/>
    <w:multiLevelType w:val="multilevel"/>
    <w:tmpl w:val="8CB68656"/>
    <w:name w:val="WW8Num222"/>
    <w:lvl w:ilvl="0">
      <w:start w:val="89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1800" w:hanging="360"/>
      </w:pPr>
      <w:rPr>
        <w:rFonts w:hint="default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  <w:rPr>
        <w:rFonts w:hint="default"/>
      </w:r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  <w:rPr>
        <w:rFonts w:hint="default"/>
      </w:rPr>
    </w:lvl>
  </w:abstractNum>
  <w:abstractNum w:abstractNumId="8">
    <w:nsid w:val="15436A0F"/>
    <w:multiLevelType w:val="hybridMultilevel"/>
    <w:tmpl w:val="FAC4B966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6531FBF"/>
    <w:multiLevelType w:val="multilevel"/>
    <w:tmpl w:val="022CB47A"/>
    <w:name w:val="WW8Num22"/>
    <w:lvl w:ilvl="0">
      <w:start w:val="47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1800" w:hanging="360"/>
      </w:pPr>
      <w:rPr>
        <w:rFonts w:hint="default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  <w:rPr>
        <w:rFonts w:hint="default"/>
      </w:r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  <w:rPr>
        <w:rFonts w:hint="default"/>
      </w:rPr>
    </w:lvl>
  </w:abstractNum>
  <w:abstractNum w:abstractNumId="10">
    <w:nsid w:val="17177FC8"/>
    <w:multiLevelType w:val="multilevel"/>
    <w:tmpl w:val="03ECC7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F801802"/>
    <w:multiLevelType w:val="hybridMultilevel"/>
    <w:tmpl w:val="5CE63EBE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02F5A38"/>
    <w:multiLevelType w:val="hybridMultilevel"/>
    <w:tmpl w:val="AF086302"/>
    <w:lvl w:ilvl="0" w:tplc="C60A272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817021"/>
    <w:multiLevelType w:val="multilevel"/>
    <w:tmpl w:val="9AA4306E"/>
    <w:name w:val="WW8Num2222"/>
    <w:lvl w:ilvl="0">
      <w:start w:val="106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1800" w:hanging="360"/>
      </w:pPr>
      <w:rPr>
        <w:rFonts w:hint="default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  <w:rPr>
        <w:rFonts w:hint="default"/>
      </w:r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  <w:rPr>
        <w:rFonts w:hint="default"/>
      </w:rPr>
    </w:lvl>
  </w:abstractNum>
  <w:abstractNum w:abstractNumId="14">
    <w:nsid w:val="37502C3A"/>
    <w:multiLevelType w:val="hybridMultilevel"/>
    <w:tmpl w:val="E3DC2620"/>
    <w:lvl w:ilvl="0" w:tplc="134C8BE4">
      <w:numFmt w:val="bullet"/>
      <w:lvlText w:val="-"/>
      <w:lvlJc w:val="left"/>
      <w:pPr>
        <w:ind w:left="141" w:hanging="117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E1E9892">
      <w:numFmt w:val="bullet"/>
      <w:lvlText w:val="•"/>
      <w:lvlJc w:val="left"/>
      <w:pPr>
        <w:ind w:left="408" w:hanging="117"/>
      </w:pPr>
      <w:rPr>
        <w:rFonts w:hint="default"/>
        <w:lang w:val="ru-RU" w:eastAsia="en-US" w:bidi="ar-SA"/>
      </w:rPr>
    </w:lvl>
    <w:lvl w:ilvl="2" w:tplc="81A621E0">
      <w:numFmt w:val="bullet"/>
      <w:lvlText w:val="•"/>
      <w:lvlJc w:val="left"/>
      <w:pPr>
        <w:ind w:left="677" w:hanging="117"/>
      </w:pPr>
      <w:rPr>
        <w:rFonts w:hint="default"/>
        <w:lang w:val="ru-RU" w:eastAsia="en-US" w:bidi="ar-SA"/>
      </w:rPr>
    </w:lvl>
    <w:lvl w:ilvl="3" w:tplc="EB6C4244">
      <w:numFmt w:val="bullet"/>
      <w:lvlText w:val="•"/>
      <w:lvlJc w:val="left"/>
      <w:pPr>
        <w:ind w:left="945" w:hanging="117"/>
      </w:pPr>
      <w:rPr>
        <w:rFonts w:hint="default"/>
        <w:lang w:val="ru-RU" w:eastAsia="en-US" w:bidi="ar-SA"/>
      </w:rPr>
    </w:lvl>
    <w:lvl w:ilvl="4" w:tplc="A92A5C9E">
      <w:numFmt w:val="bullet"/>
      <w:lvlText w:val="•"/>
      <w:lvlJc w:val="left"/>
      <w:pPr>
        <w:ind w:left="1214" w:hanging="117"/>
      </w:pPr>
      <w:rPr>
        <w:rFonts w:hint="default"/>
        <w:lang w:val="ru-RU" w:eastAsia="en-US" w:bidi="ar-SA"/>
      </w:rPr>
    </w:lvl>
    <w:lvl w:ilvl="5" w:tplc="8BA26E90">
      <w:numFmt w:val="bullet"/>
      <w:lvlText w:val="•"/>
      <w:lvlJc w:val="left"/>
      <w:pPr>
        <w:ind w:left="1482" w:hanging="117"/>
      </w:pPr>
      <w:rPr>
        <w:rFonts w:hint="default"/>
        <w:lang w:val="ru-RU" w:eastAsia="en-US" w:bidi="ar-SA"/>
      </w:rPr>
    </w:lvl>
    <w:lvl w:ilvl="6" w:tplc="FDAE92D8">
      <w:numFmt w:val="bullet"/>
      <w:lvlText w:val="•"/>
      <w:lvlJc w:val="left"/>
      <w:pPr>
        <w:ind w:left="1751" w:hanging="117"/>
      </w:pPr>
      <w:rPr>
        <w:rFonts w:hint="default"/>
        <w:lang w:val="ru-RU" w:eastAsia="en-US" w:bidi="ar-SA"/>
      </w:rPr>
    </w:lvl>
    <w:lvl w:ilvl="7" w:tplc="D332B3FA">
      <w:numFmt w:val="bullet"/>
      <w:lvlText w:val="•"/>
      <w:lvlJc w:val="left"/>
      <w:pPr>
        <w:ind w:left="2019" w:hanging="117"/>
      </w:pPr>
      <w:rPr>
        <w:rFonts w:hint="default"/>
        <w:lang w:val="ru-RU" w:eastAsia="en-US" w:bidi="ar-SA"/>
      </w:rPr>
    </w:lvl>
    <w:lvl w:ilvl="8" w:tplc="18A24B9E">
      <w:numFmt w:val="bullet"/>
      <w:lvlText w:val="•"/>
      <w:lvlJc w:val="left"/>
      <w:pPr>
        <w:ind w:left="2288" w:hanging="117"/>
      </w:pPr>
      <w:rPr>
        <w:rFonts w:hint="default"/>
        <w:lang w:val="ru-RU" w:eastAsia="en-US" w:bidi="ar-SA"/>
      </w:rPr>
    </w:lvl>
  </w:abstractNum>
  <w:abstractNum w:abstractNumId="15">
    <w:nsid w:val="37561477"/>
    <w:multiLevelType w:val="multilevel"/>
    <w:tmpl w:val="A2668C0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8554B12"/>
    <w:multiLevelType w:val="multilevel"/>
    <w:tmpl w:val="5FC456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96C2840"/>
    <w:multiLevelType w:val="hybridMultilevel"/>
    <w:tmpl w:val="CB96D0E0"/>
    <w:lvl w:ilvl="0" w:tplc="C624CE94">
      <w:numFmt w:val="bullet"/>
      <w:lvlText w:val="-"/>
      <w:lvlJc w:val="left"/>
      <w:pPr>
        <w:ind w:left="107" w:hanging="117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9FBEB972">
      <w:numFmt w:val="bullet"/>
      <w:lvlText w:val="•"/>
      <w:lvlJc w:val="left"/>
      <w:pPr>
        <w:ind w:left="372" w:hanging="117"/>
      </w:pPr>
      <w:rPr>
        <w:rFonts w:hint="default"/>
        <w:lang w:val="ru-RU" w:eastAsia="en-US" w:bidi="ar-SA"/>
      </w:rPr>
    </w:lvl>
    <w:lvl w:ilvl="2" w:tplc="BC50CE48">
      <w:numFmt w:val="bullet"/>
      <w:lvlText w:val="•"/>
      <w:lvlJc w:val="left"/>
      <w:pPr>
        <w:ind w:left="645" w:hanging="117"/>
      </w:pPr>
      <w:rPr>
        <w:rFonts w:hint="default"/>
        <w:lang w:val="ru-RU" w:eastAsia="en-US" w:bidi="ar-SA"/>
      </w:rPr>
    </w:lvl>
    <w:lvl w:ilvl="3" w:tplc="4E4E8028">
      <w:numFmt w:val="bullet"/>
      <w:lvlText w:val="•"/>
      <w:lvlJc w:val="left"/>
      <w:pPr>
        <w:ind w:left="917" w:hanging="117"/>
      </w:pPr>
      <w:rPr>
        <w:rFonts w:hint="default"/>
        <w:lang w:val="ru-RU" w:eastAsia="en-US" w:bidi="ar-SA"/>
      </w:rPr>
    </w:lvl>
    <w:lvl w:ilvl="4" w:tplc="E9FABA48">
      <w:numFmt w:val="bullet"/>
      <w:lvlText w:val="•"/>
      <w:lvlJc w:val="left"/>
      <w:pPr>
        <w:ind w:left="1190" w:hanging="117"/>
      </w:pPr>
      <w:rPr>
        <w:rFonts w:hint="default"/>
        <w:lang w:val="ru-RU" w:eastAsia="en-US" w:bidi="ar-SA"/>
      </w:rPr>
    </w:lvl>
    <w:lvl w:ilvl="5" w:tplc="EBF24288">
      <w:numFmt w:val="bullet"/>
      <w:lvlText w:val="•"/>
      <w:lvlJc w:val="left"/>
      <w:pPr>
        <w:ind w:left="1462" w:hanging="117"/>
      </w:pPr>
      <w:rPr>
        <w:rFonts w:hint="default"/>
        <w:lang w:val="ru-RU" w:eastAsia="en-US" w:bidi="ar-SA"/>
      </w:rPr>
    </w:lvl>
    <w:lvl w:ilvl="6" w:tplc="A984A886">
      <w:numFmt w:val="bullet"/>
      <w:lvlText w:val="•"/>
      <w:lvlJc w:val="left"/>
      <w:pPr>
        <w:ind w:left="1735" w:hanging="117"/>
      </w:pPr>
      <w:rPr>
        <w:rFonts w:hint="default"/>
        <w:lang w:val="ru-RU" w:eastAsia="en-US" w:bidi="ar-SA"/>
      </w:rPr>
    </w:lvl>
    <w:lvl w:ilvl="7" w:tplc="A498D24C">
      <w:numFmt w:val="bullet"/>
      <w:lvlText w:val="•"/>
      <w:lvlJc w:val="left"/>
      <w:pPr>
        <w:ind w:left="2007" w:hanging="117"/>
      </w:pPr>
      <w:rPr>
        <w:rFonts w:hint="default"/>
        <w:lang w:val="ru-RU" w:eastAsia="en-US" w:bidi="ar-SA"/>
      </w:rPr>
    </w:lvl>
    <w:lvl w:ilvl="8" w:tplc="45C4DA64">
      <w:numFmt w:val="bullet"/>
      <w:lvlText w:val="•"/>
      <w:lvlJc w:val="left"/>
      <w:pPr>
        <w:ind w:left="2280" w:hanging="117"/>
      </w:pPr>
      <w:rPr>
        <w:rFonts w:hint="default"/>
        <w:lang w:val="ru-RU" w:eastAsia="en-US" w:bidi="ar-SA"/>
      </w:rPr>
    </w:lvl>
  </w:abstractNum>
  <w:abstractNum w:abstractNumId="18">
    <w:nsid w:val="3C2D5B8D"/>
    <w:multiLevelType w:val="multilevel"/>
    <w:tmpl w:val="EF9E2742"/>
    <w:name w:val="WW8Num22222"/>
    <w:lvl w:ilvl="0">
      <w:start w:val="187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1800" w:hanging="360"/>
      </w:pPr>
      <w:rPr>
        <w:rFonts w:hint="default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  <w:rPr>
        <w:rFonts w:hint="default"/>
      </w:r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  <w:rPr>
        <w:rFonts w:hint="default"/>
      </w:rPr>
    </w:lvl>
  </w:abstractNum>
  <w:abstractNum w:abstractNumId="19">
    <w:nsid w:val="3E993F2E"/>
    <w:multiLevelType w:val="hybridMultilevel"/>
    <w:tmpl w:val="C6AE8DC4"/>
    <w:lvl w:ilvl="0" w:tplc="93246A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DA907C">
      <w:start w:val="1"/>
      <w:numFmt w:val="decimal"/>
      <w:lvlText w:val="%2)"/>
      <w:lvlJc w:val="left"/>
      <w:pPr>
        <w:ind w:left="1740" w:hanging="10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0">
    <w:nsid w:val="443026F1"/>
    <w:multiLevelType w:val="hybridMultilevel"/>
    <w:tmpl w:val="2CD679CC"/>
    <w:lvl w:ilvl="0" w:tplc="078E2C7E">
      <w:numFmt w:val="bullet"/>
      <w:lvlText w:val="•"/>
      <w:lvlJc w:val="left"/>
      <w:pPr>
        <w:ind w:left="141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91A63C4">
      <w:numFmt w:val="bullet"/>
      <w:lvlText w:val="•"/>
      <w:lvlJc w:val="left"/>
      <w:pPr>
        <w:ind w:left="535" w:hanging="145"/>
      </w:pPr>
      <w:rPr>
        <w:rFonts w:hint="default"/>
        <w:lang w:val="ru-RU" w:eastAsia="en-US" w:bidi="ar-SA"/>
      </w:rPr>
    </w:lvl>
    <w:lvl w:ilvl="2" w:tplc="B776DB18">
      <w:numFmt w:val="bullet"/>
      <w:lvlText w:val="•"/>
      <w:lvlJc w:val="left"/>
      <w:pPr>
        <w:ind w:left="931" w:hanging="145"/>
      </w:pPr>
      <w:rPr>
        <w:rFonts w:hint="default"/>
        <w:lang w:val="ru-RU" w:eastAsia="en-US" w:bidi="ar-SA"/>
      </w:rPr>
    </w:lvl>
    <w:lvl w:ilvl="3" w:tplc="E96EB9B8">
      <w:numFmt w:val="bullet"/>
      <w:lvlText w:val="•"/>
      <w:lvlJc w:val="left"/>
      <w:pPr>
        <w:ind w:left="1327" w:hanging="145"/>
      </w:pPr>
      <w:rPr>
        <w:rFonts w:hint="default"/>
        <w:lang w:val="ru-RU" w:eastAsia="en-US" w:bidi="ar-SA"/>
      </w:rPr>
    </w:lvl>
    <w:lvl w:ilvl="4" w:tplc="4956EEC2">
      <w:numFmt w:val="bullet"/>
      <w:lvlText w:val="•"/>
      <w:lvlJc w:val="left"/>
      <w:pPr>
        <w:ind w:left="1723" w:hanging="145"/>
      </w:pPr>
      <w:rPr>
        <w:rFonts w:hint="default"/>
        <w:lang w:val="ru-RU" w:eastAsia="en-US" w:bidi="ar-SA"/>
      </w:rPr>
    </w:lvl>
    <w:lvl w:ilvl="5" w:tplc="2DBE33A6">
      <w:numFmt w:val="bullet"/>
      <w:lvlText w:val="•"/>
      <w:lvlJc w:val="left"/>
      <w:pPr>
        <w:ind w:left="2119" w:hanging="145"/>
      </w:pPr>
      <w:rPr>
        <w:rFonts w:hint="default"/>
        <w:lang w:val="ru-RU" w:eastAsia="en-US" w:bidi="ar-SA"/>
      </w:rPr>
    </w:lvl>
    <w:lvl w:ilvl="6" w:tplc="D2D85C70">
      <w:numFmt w:val="bullet"/>
      <w:lvlText w:val="•"/>
      <w:lvlJc w:val="left"/>
      <w:pPr>
        <w:ind w:left="2515" w:hanging="145"/>
      </w:pPr>
      <w:rPr>
        <w:rFonts w:hint="default"/>
        <w:lang w:val="ru-RU" w:eastAsia="en-US" w:bidi="ar-SA"/>
      </w:rPr>
    </w:lvl>
    <w:lvl w:ilvl="7" w:tplc="D23A9302">
      <w:numFmt w:val="bullet"/>
      <w:lvlText w:val="•"/>
      <w:lvlJc w:val="left"/>
      <w:pPr>
        <w:ind w:left="2911" w:hanging="145"/>
      </w:pPr>
      <w:rPr>
        <w:rFonts w:hint="default"/>
        <w:lang w:val="ru-RU" w:eastAsia="en-US" w:bidi="ar-SA"/>
      </w:rPr>
    </w:lvl>
    <w:lvl w:ilvl="8" w:tplc="521442C0">
      <w:numFmt w:val="bullet"/>
      <w:lvlText w:val="•"/>
      <w:lvlJc w:val="left"/>
      <w:pPr>
        <w:ind w:left="3307" w:hanging="145"/>
      </w:pPr>
      <w:rPr>
        <w:rFonts w:hint="default"/>
        <w:lang w:val="ru-RU" w:eastAsia="en-US" w:bidi="ar-SA"/>
      </w:rPr>
    </w:lvl>
  </w:abstractNum>
  <w:abstractNum w:abstractNumId="21">
    <w:nsid w:val="459F31AE"/>
    <w:multiLevelType w:val="hybridMultilevel"/>
    <w:tmpl w:val="9C8E5AB0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88F6CEF"/>
    <w:multiLevelType w:val="hybridMultilevel"/>
    <w:tmpl w:val="9EB27B46"/>
    <w:lvl w:ilvl="0" w:tplc="A91297C4">
      <w:start w:val="1"/>
      <w:numFmt w:val="bullet"/>
      <w:pStyle w:val="a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B442351"/>
    <w:multiLevelType w:val="hybridMultilevel"/>
    <w:tmpl w:val="183C38A6"/>
    <w:lvl w:ilvl="0" w:tplc="C60A272E">
      <w:numFmt w:val="bullet"/>
      <w:lvlText w:val="-"/>
      <w:lvlJc w:val="left"/>
      <w:pPr>
        <w:ind w:left="42" w:hanging="117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95B498F0">
      <w:numFmt w:val="bullet"/>
      <w:lvlText w:val="•"/>
      <w:lvlJc w:val="left"/>
      <w:pPr>
        <w:ind w:left="356" w:hanging="117"/>
      </w:pPr>
      <w:rPr>
        <w:rFonts w:hint="default"/>
        <w:lang w:val="ru-RU" w:eastAsia="en-US" w:bidi="ar-SA"/>
      </w:rPr>
    </w:lvl>
    <w:lvl w:ilvl="2" w:tplc="DE7E2F8C">
      <w:numFmt w:val="bullet"/>
      <w:lvlText w:val="•"/>
      <w:lvlJc w:val="left"/>
      <w:pPr>
        <w:ind w:left="672" w:hanging="117"/>
      </w:pPr>
      <w:rPr>
        <w:rFonts w:hint="default"/>
        <w:lang w:val="ru-RU" w:eastAsia="en-US" w:bidi="ar-SA"/>
      </w:rPr>
    </w:lvl>
    <w:lvl w:ilvl="3" w:tplc="5DFE72C4">
      <w:numFmt w:val="bullet"/>
      <w:lvlText w:val="•"/>
      <w:lvlJc w:val="left"/>
      <w:pPr>
        <w:ind w:left="989" w:hanging="117"/>
      </w:pPr>
      <w:rPr>
        <w:rFonts w:hint="default"/>
        <w:lang w:val="ru-RU" w:eastAsia="en-US" w:bidi="ar-SA"/>
      </w:rPr>
    </w:lvl>
    <w:lvl w:ilvl="4" w:tplc="67AEEFF2">
      <w:numFmt w:val="bullet"/>
      <w:lvlText w:val="•"/>
      <w:lvlJc w:val="left"/>
      <w:pPr>
        <w:ind w:left="1305" w:hanging="117"/>
      </w:pPr>
      <w:rPr>
        <w:rFonts w:hint="default"/>
        <w:lang w:val="ru-RU" w:eastAsia="en-US" w:bidi="ar-SA"/>
      </w:rPr>
    </w:lvl>
    <w:lvl w:ilvl="5" w:tplc="D1427970">
      <w:numFmt w:val="bullet"/>
      <w:lvlText w:val="•"/>
      <w:lvlJc w:val="left"/>
      <w:pPr>
        <w:ind w:left="1622" w:hanging="117"/>
      </w:pPr>
      <w:rPr>
        <w:rFonts w:hint="default"/>
        <w:lang w:val="ru-RU" w:eastAsia="en-US" w:bidi="ar-SA"/>
      </w:rPr>
    </w:lvl>
    <w:lvl w:ilvl="6" w:tplc="23303F4E">
      <w:numFmt w:val="bullet"/>
      <w:lvlText w:val="•"/>
      <w:lvlJc w:val="left"/>
      <w:pPr>
        <w:ind w:left="1938" w:hanging="117"/>
      </w:pPr>
      <w:rPr>
        <w:rFonts w:hint="default"/>
        <w:lang w:val="ru-RU" w:eastAsia="en-US" w:bidi="ar-SA"/>
      </w:rPr>
    </w:lvl>
    <w:lvl w:ilvl="7" w:tplc="0D7E1E2A">
      <w:numFmt w:val="bullet"/>
      <w:lvlText w:val="•"/>
      <w:lvlJc w:val="left"/>
      <w:pPr>
        <w:ind w:left="2254" w:hanging="117"/>
      </w:pPr>
      <w:rPr>
        <w:rFonts w:hint="default"/>
        <w:lang w:val="ru-RU" w:eastAsia="en-US" w:bidi="ar-SA"/>
      </w:rPr>
    </w:lvl>
    <w:lvl w:ilvl="8" w:tplc="BC0C9644">
      <w:numFmt w:val="bullet"/>
      <w:lvlText w:val="•"/>
      <w:lvlJc w:val="left"/>
      <w:pPr>
        <w:ind w:left="2571" w:hanging="117"/>
      </w:pPr>
      <w:rPr>
        <w:rFonts w:hint="default"/>
        <w:lang w:val="ru-RU" w:eastAsia="en-US" w:bidi="ar-SA"/>
      </w:rPr>
    </w:lvl>
  </w:abstractNum>
  <w:abstractNum w:abstractNumId="24">
    <w:nsid w:val="55457E20"/>
    <w:multiLevelType w:val="hybridMultilevel"/>
    <w:tmpl w:val="A5183D78"/>
    <w:lvl w:ilvl="0" w:tplc="8B8AA302">
      <w:numFmt w:val="bullet"/>
      <w:lvlText w:val="•"/>
      <w:lvlJc w:val="left"/>
      <w:pPr>
        <w:ind w:left="141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3BC2742">
      <w:numFmt w:val="bullet"/>
      <w:lvlText w:val="•"/>
      <w:lvlJc w:val="left"/>
      <w:pPr>
        <w:ind w:left="535" w:hanging="145"/>
      </w:pPr>
      <w:rPr>
        <w:rFonts w:hint="default"/>
        <w:lang w:val="ru-RU" w:eastAsia="en-US" w:bidi="ar-SA"/>
      </w:rPr>
    </w:lvl>
    <w:lvl w:ilvl="2" w:tplc="71D8D682">
      <w:numFmt w:val="bullet"/>
      <w:lvlText w:val="•"/>
      <w:lvlJc w:val="left"/>
      <w:pPr>
        <w:ind w:left="931" w:hanging="145"/>
      </w:pPr>
      <w:rPr>
        <w:rFonts w:hint="default"/>
        <w:lang w:val="ru-RU" w:eastAsia="en-US" w:bidi="ar-SA"/>
      </w:rPr>
    </w:lvl>
    <w:lvl w:ilvl="3" w:tplc="C33C61AA">
      <w:numFmt w:val="bullet"/>
      <w:lvlText w:val="•"/>
      <w:lvlJc w:val="left"/>
      <w:pPr>
        <w:ind w:left="1327" w:hanging="145"/>
      </w:pPr>
      <w:rPr>
        <w:rFonts w:hint="default"/>
        <w:lang w:val="ru-RU" w:eastAsia="en-US" w:bidi="ar-SA"/>
      </w:rPr>
    </w:lvl>
    <w:lvl w:ilvl="4" w:tplc="2DC8C12A">
      <w:numFmt w:val="bullet"/>
      <w:lvlText w:val="•"/>
      <w:lvlJc w:val="left"/>
      <w:pPr>
        <w:ind w:left="1723" w:hanging="145"/>
      </w:pPr>
      <w:rPr>
        <w:rFonts w:hint="default"/>
        <w:lang w:val="ru-RU" w:eastAsia="en-US" w:bidi="ar-SA"/>
      </w:rPr>
    </w:lvl>
    <w:lvl w:ilvl="5" w:tplc="0BB46B0E">
      <w:numFmt w:val="bullet"/>
      <w:lvlText w:val="•"/>
      <w:lvlJc w:val="left"/>
      <w:pPr>
        <w:ind w:left="2119" w:hanging="145"/>
      </w:pPr>
      <w:rPr>
        <w:rFonts w:hint="default"/>
        <w:lang w:val="ru-RU" w:eastAsia="en-US" w:bidi="ar-SA"/>
      </w:rPr>
    </w:lvl>
    <w:lvl w:ilvl="6" w:tplc="8230DF7C">
      <w:numFmt w:val="bullet"/>
      <w:lvlText w:val="•"/>
      <w:lvlJc w:val="left"/>
      <w:pPr>
        <w:ind w:left="2515" w:hanging="145"/>
      </w:pPr>
      <w:rPr>
        <w:rFonts w:hint="default"/>
        <w:lang w:val="ru-RU" w:eastAsia="en-US" w:bidi="ar-SA"/>
      </w:rPr>
    </w:lvl>
    <w:lvl w:ilvl="7" w:tplc="1678482C">
      <w:numFmt w:val="bullet"/>
      <w:lvlText w:val="•"/>
      <w:lvlJc w:val="left"/>
      <w:pPr>
        <w:ind w:left="2911" w:hanging="145"/>
      </w:pPr>
      <w:rPr>
        <w:rFonts w:hint="default"/>
        <w:lang w:val="ru-RU" w:eastAsia="en-US" w:bidi="ar-SA"/>
      </w:rPr>
    </w:lvl>
    <w:lvl w:ilvl="8" w:tplc="3B048CB6">
      <w:numFmt w:val="bullet"/>
      <w:lvlText w:val="•"/>
      <w:lvlJc w:val="left"/>
      <w:pPr>
        <w:ind w:left="3307" w:hanging="145"/>
      </w:pPr>
      <w:rPr>
        <w:rFonts w:hint="default"/>
        <w:lang w:val="ru-RU" w:eastAsia="en-US" w:bidi="ar-SA"/>
      </w:rPr>
    </w:lvl>
  </w:abstractNum>
  <w:abstractNum w:abstractNumId="25">
    <w:nsid w:val="58B30C40"/>
    <w:multiLevelType w:val="hybridMultilevel"/>
    <w:tmpl w:val="5742D13C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EDA12CD"/>
    <w:multiLevelType w:val="hybridMultilevel"/>
    <w:tmpl w:val="DDD4A484"/>
    <w:lvl w:ilvl="0" w:tplc="8BA2711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611D6748"/>
    <w:multiLevelType w:val="hybridMultilevel"/>
    <w:tmpl w:val="003A1DFC"/>
    <w:lvl w:ilvl="0" w:tplc="C7DE10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867291"/>
    <w:multiLevelType w:val="hybridMultilevel"/>
    <w:tmpl w:val="F86836AE"/>
    <w:lvl w:ilvl="0" w:tplc="0EEE000A">
      <w:numFmt w:val="bullet"/>
      <w:lvlText w:val="•"/>
      <w:lvlJc w:val="left"/>
      <w:pPr>
        <w:ind w:left="108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0A7E76">
      <w:numFmt w:val="bullet"/>
      <w:lvlText w:val="•"/>
      <w:lvlJc w:val="left"/>
      <w:pPr>
        <w:ind w:left="514" w:hanging="145"/>
      </w:pPr>
      <w:rPr>
        <w:rFonts w:hint="default"/>
        <w:lang w:val="ru-RU" w:eastAsia="en-US" w:bidi="ar-SA"/>
      </w:rPr>
    </w:lvl>
    <w:lvl w:ilvl="2" w:tplc="F9F4C3CE">
      <w:numFmt w:val="bullet"/>
      <w:lvlText w:val="•"/>
      <w:lvlJc w:val="left"/>
      <w:pPr>
        <w:ind w:left="928" w:hanging="145"/>
      </w:pPr>
      <w:rPr>
        <w:rFonts w:hint="default"/>
        <w:lang w:val="ru-RU" w:eastAsia="en-US" w:bidi="ar-SA"/>
      </w:rPr>
    </w:lvl>
    <w:lvl w:ilvl="3" w:tplc="37D683BE">
      <w:numFmt w:val="bullet"/>
      <w:lvlText w:val="•"/>
      <w:lvlJc w:val="left"/>
      <w:pPr>
        <w:ind w:left="1342" w:hanging="145"/>
      </w:pPr>
      <w:rPr>
        <w:rFonts w:hint="default"/>
        <w:lang w:val="ru-RU" w:eastAsia="en-US" w:bidi="ar-SA"/>
      </w:rPr>
    </w:lvl>
    <w:lvl w:ilvl="4" w:tplc="9B26A89A">
      <w:numFmt w:val="bullet"/>
      <w:lvlText w:val="•"/>
      <w:lvlJc w:val="left"/>
      <w:pPr>
        <w:ind w:left="1757" w:hanging="145"/>
      </w:pPr>
      <w:rPr>
        <w:rFonts w:hint="default"/>
        <w:lang w:val="ru-RU" w:eastAsia="en-US" w:bidi="ar-SA"/>
      </w:rPr>
    </w:lvl>
    <w:lvl w:ilvl="5" w:tplc="8F4602A4">
      <w:numFmt w:val="bullet"/>
      <w:lvlText w:val="•"/>
      <w:lvlJc w:val="left"/>
      <w:pPr>
        <w:ind w:left="2171" w:hanging="145"/>
      </w:pPr>
      <w:rPr>
        <w:rFonts w:hint="default"/>
        <w:lang w:val="ru-RU" w:eastAsia="en-US" w:bidi="ar-SA"/>
      </w:rPr>
    </w:lvl>
    <w:lvl w:ilvl="6" w:tplc="A38CDDCE">
      <w:numFmt w:val="bullet"/>
      <w:lvlText w:val="•"/>
      <w:lvlJc w:val="left"/>
      <w:pPr>
        <w:ind w:left="2585" w:hanging="145"/>
      </w:pPr>
      <w:rPr>
        <w:rFonts w:hint="default"/>
        <w:lang w:val="ru-RU" w:eastAsia="en-US" w:bidi="ar-SA"/>
      </w:rPr>
    </w:lvl>
    <w:lvl w:ilvl="7" w:tplc="A1361F8E">
      <w:numFmt w:val="bullet"/>
      <w:lvlText w:val="•"/>
      <w:lvlJc w:val="left"/>
      <w:pPr>
        <w:ind w:left="3000" w:hanging="145"/>
      </w:pPr>
      <w:rPr>
        <w:rFonts w:hint="default"/>
        <w:lang w:val="ru-RU" w:eastAsia="en-US" w:bidi="ar-SA"/>
      </w:rPr>
    </w:lvl>
    <w:lvl w:ilvl="8" w:tplc="0FFECC38">
      <w:numFmt w:val="bullet"/>
      <w:lvlText w:val="•"/>
      <w:lvlJc w:val="left"/>
      <w:pPr>
        <w:ind w:left="3414" w:hanging="145"/>
      </w:pPr>
      <w:rPr>
        <w:rFonts w:hint="default"/>
        <w:lang w:val="ru-RU" w:eastAsia="en-US" w:bidi="ar-SA"/>
      </w:rPr>
    </w:lvl>
  </w:abstractNum>
  <w:abstractNum w:abstractNumId="29">
    <w:nsid w:val="6801406F"/>
    <w:multiLevelType w:val="multilevel"/>
    <w:tmpl w:val="A47E03EC"/>
    <w:name w:val="WW8Num222232"/>
    <w:lvl w:ilvl="0">
      <w:start w:val="16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1800" w:hanging="360"/>
      </w:pPr>
      <w:rPr>
        <w:rFonts w:hint="default"/>
      </w:rPr>
    </w:lvl>
    <w:lvl w:ilvl="4">
      <w:start w:val="1"/>
      <w:numFmt w:val="decimal"/>
      <w:lvlText w:val="%2.%3.%4.%5."/>
      <w:lvlJc w:val="left"/>
      <w:pPr>
        <w:tabs>
          <w:tab w:val="num" w:pos="0"/>
        </w:tabs>
        <w:ind w:left="2160" w:hanging="360"/>
      </w:pPr>
      <w:rPr>
        <w:rFonts w:hint="default"/>
      </w:rPr>
    </w:lvl>
    <w:lvl w:ilvl="5">
      <w:start w:val="1"/>
      <w:numFmt w:val="decimal"/>
      <w:lvlText w:val="%2.%3.%4.%5.%6."/>
      <w:lvlJc w:val="left"/>
      <w:pPr>
        <w:tabs>
          <w:tab w:val="num" w:pos="0"/>
        </w:tabs>
        <w:ind w:left="2520" w:hanging="36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7">
      <w:start w:val="1"/>
      <w:numFmt w:val="decimal"/>
      <w:lvlText w:val="%2.%3.%4.%5.%6.%7.%8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8">
      <w:start w:val="1"/>
      <w:numFmt w:val="decimal"/>
      <w:lvlText w:val="%2.%3.%4.%5.%6.%7.%8.%9."/>
      <w:lvlJc w:val="left"/>
      <w:pPr>
        <w:tabs>
          <w:tab w:val="num" w:pos="0"/>
        </w:tabs>
        <w:ind w:left="3600" w:hanging="360"/>
      </w:pPr>
      <w:rPr>
        <w:rFonts w:hint="default"/>
      </w:rPr>
    </w:lvl>
  </w:abstractNum>
  <w:abstractNum w:abstractNumId="30">
    <w:nsid w:val="681665A2"/>
    <w:multiLevelType w:val="hybridMultilevel"/>
    <w:tmpl w:val="DB12D4D4"/>
    <w:lvl w:ilvl="0" w:tplc="8BA271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2737A32"/>
    <w:multiLevelType w:val="multilevel"/>
    <w:tmpl w:val="6BCAA1CE"/>
    <w:lvl w:ilvl="0">
      <w:start w:val="1"/>
      <w:numFmt w:val="upperRoman"/>
      <w:lvlText w:val="%1."/>
      <w:lvlJc w:val="left"/>
      <w:pPr>
        <w:ind w:left="1288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2">
    <w:nsid w:val="79156153"/>
    <w:multiLevelType w:val="hybridMultilevel"/>
    <w:tmpl w:val="09BCE7B0"/>
    <w:lvl w:ilvl="0" w:tplc="6A14F65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7BB3575B"/>
    <w:multiLevelType w:val="hybridMultilevel"/>
    <w:tmpl w:val="EB745D06"/>
    <w:lvl w:ilvl="0" w:tplc="19901C6E">
      <w:numFmt w:val="bullet"/>
      <w:lvlText w:val="•"/>
      <w:lvlJc w:val="left"/>
      <w:pPr>
        <w:ind w:left="108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2E9B14">
      <w:numFmt w:val="bullet"/>
      <w:lvlText w:val="•"/>
      <w:lvlJc w:val="left"/>
      <w:pPr>
        <w:ind w:left="514" w:hanging="145"/>
      </w:pPr>
      <w:rPr>
        <w:rFonts w:hint="default"/>
        <w:lang w:val="ru-RU" w:eastAsia="en-US" w:bidi="ar-SA"/>
      </w:rPr>
    </w:lvl>
    <w:lvl w:ilvl="2" w:tplc="E444AFF6">
      <w:numFmt w:val="bullet"/>
      <w:lvlText w:val="•"/>
      <w:lvlJc w:val="left"/>
      <w:pPr>
        <w:ind w:left="928" w:hanging="145"/>
      </w:pPr>
      <w:rPr>
        <w:rFonts w:hint="default"/>
        <w:lang w:val="ru-RU" w:eastAsia="en-US" w:bidi="ar-SA"/>
      </w:rPr>
    </w:lvl>
    <w:lvl w:ilvl="3" w:tplc="10B43E9E">
      <w:numFmt w:val="bullet"/>
      <w:lvlText w:val="•"/>
      <w:lvlJc w:val="left"/>
      <w:pPr>
        <w:ind w:left="1342" w:hanging="145"/>
      </w:pPr>
      <w:rPr>
        <w:rFonts w:hint="default"/>
        <w:lang w:val="ru-RU" w:eastAsia="en-US" w:bidi="ar-SA"/>
      </w:rPr>
    </w:lvl>
    <w:lvl w:ilvl="4" w:tplc="982E8456">
      <w:numFmt w:val="bullet"/>
      <w:lvlText w:val="•"/>
      <w:lvlJc w:val="left"/>
      <w:pPr>
        <w:ind w:left="1757" w:hanging="145"/>
      </w:pPr>
      <w:rPr>
        <w:rFonts w:hint="default"/>
        <w:lang w:val="ru-RU" w:eastAsia="en-US" w:bidi="ar-SA"/>
      </w:rPr>
    </w:lvl>
    <w:lvl w:ilvl="5" w:tplc="5470C07A">
      <w:numFmt w:val="bullet"/>
      <w:lvlText w:val="•"/>
      <w:lvlJc w:val="left"/>
      <w:pPr>
        <w:ind w:left="2171" w:hanging="145"/>
      </w:pPr>
      <w:rPr>
        <w:rFonts w:hint="default"/>
        <w:lang w:val="ru-RU" w:eastAsia="en-US" w:bidi="ar-SA"/>
      </w:rPr>
    </w:lvl>
    <w:lvl w:ilvl="6" w:tplc="BE5C4AA0">
      <w:numFmt w:val="bullet"/>
      <w:lvlText w:val="•"/>
      <w:lvlJc w:val="left"/>
      <w:pPr>
        <w:ind w:left="2585" w:hanging="145"/>
      </w:pPr>
      <w:rPr>
        <w:rFonts w:hint="default"/>
        <w:lang w:val="ru-RU" w:eastAsia="en-US" w:bidi="ar-SA"/>
      </w:rPr>
    </w:lvl>
    <w:lvl w:ilvl="7" w:tplc="57F6FA74">
      <w:numFmt w:val="bullet"/>
      <w:lvlText w:val="•"/>
      <w:lvlJc w:val="left"/>
      <w:pPr>
        <w:ind w:left="3000" w:hanging="145"/>
      </w:pPr>
      <w:rPr>
        <w:rFonts w:hint="default"/>
        <w:lang w:val="ru-RU" w:eastAsia="en-US" w:bidi="ar-SA"/>
      </w:rPr>
    </w:lvl>
    <w:lvl w:ilvl="8" w:tplc="C3F085E8">
      <w:numFmt w:val="bullet"/>
      <w:lvlText w:val="•"/>
      <w:lvlJc w:val="left"/>
      <w:pPr>
        <w:ind w:left="3414" w:hanging="145"/>
      </w:pPr>
      <w:rPr>
        <w:rFonts w:hint="default"/>
        <w:lang w:val="ru-RU" w:eastAsia="en-US" w:bidi="ar-SA"/>
      </w:rPr>
    </w:lvl>
  </w:abstractNum>
  <w:num w:numId="1">
    <w:abstractNumId w:val="24"/>
  </w:num>
  <w:num w:numId="2">
    <w:abstractNumId w:val="28"/>
  </w:num>
  <w:num w:numId="3">
    <w:abstractNumId w:val="20"/>
  </w:num>
  <w:num w:numId="4">
    <w:abstractNumId w:val="2"/>
  </w:num>
  <w:num w:numId="5">
    <w:abstractNumId w:val="33"/>
  </w:num>
  <w:num w:numId="6">
    <w:abstractNumId w:val="23"/>
  </w:num>
  <w:num w:numId="7">
    <w:abstractNumId w:val="17"/>
  </w:num>
  <w:num w:numId="8">
    <w:abstractNumId w:val="14"/>
  </w:num>
  <w:num w:numId="9">
    <w:abstractNumId w:val="4"/>
  </w:num>
  <w:num w:numId="10">
    <w:abstractNumId w:val="12"/>
  </w:num>
  <w:num w:numId="11">
    <w:abstractNumId w:val="27"/>
  </w:num>
  <w:num w:numId="12">
    <w:abstractNumId w:val="16"/>
  </w:num>
  <w:num w:numId="13">
    <w:abstractNumId w:val="10"/>
  </w:num>
  <w:num w:numId="14">
    <w:abstractNumId w:val="15"/>
  </w:num>
  <w:num w:numId="15">
    <w:abstractNumId w:val="22"/>
  </w:num>
  <w:num w:numId="16">
    <w:abstractNumId w:val="26"/>
  </w:num>
  <w:num w:numId="17">
    <w:abstractNumId w:val="30"/>
  </w:num>
  <w:num w:numId="18">
    <w:abstractNumId w:val="11"/>
  </w:num>
  <w:num w:numId="19">
    <w:abstractNumId w:val="32"/>
  </w:num>
  <w:num w:numId="20">
    <w:abstractNumId w:val="8"/>
  </w:num>
  <w:num w:numId="21">
    <w:abstractNumId w:val="25"/>
  </w:num>
  <w:num w:numId="22">
    <w:abstractNumId w:val="3"/>
  </w:num>
  <w:num w:numId="23">
    <w:abstractNumId w:val="19"/>
  </w:num>
  <w:num w:numId="24">
    <w:abstractNumId w:val="21"/>
  </w:num>
  <w:num w:numId="25">
    <w:abstractNumId w:val="5"/>
  </w:num>
  <w:num w:numId="26">
    <w:abstractNumId w:val="31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D0F8F"/>
    <w:rsid w:val="00000521"/>
    <w:rsid w:val="00013230"/>
    <w:rsid w:val="000206E5"/>
    <w:rsid w:val="00025225"/>
    <w:rsid w:val="00044B99"/>
    <w:rsid w:val="0006684F"/>
    <w:rsid w:val="00070E81"/>
    <w:rsid w:val="00072720"/>
    <w:rsid w:val="00074052"/>
    <w:rsid w:val="0008251F"/>
    <w:rsid w:val="00083792"/>
    <w:rsid w:val="00086483"/>
    <w:rsid w:val="000921F2"/>
    <w:rsid w:val="00094A82"/>
    <w:rsid w:val="000950FF"/>
    <w:rsid w:val="000D1124"/>
    <w:rsid w:val="000E0517"/>
    <w:rsid w:val="000E0EDF"/>
    <w:rsid w:val="000F1E40"/>
    <w:rsid w:val="000F4815"/>
    <w:rsid w:val="00100617"/>
    <w:rsid w:val="00104BD1"/>
    <w:rsid w:val="001064D7"/>
    <w:rsid w:val="00111BAA"/>
    <w:rsid w:val="001148E3"/>
    <w:rsid w:val="0011687C"/>
    <w:rsid w:val="00131474"/>
    <w:rsid w:val="0013497B"/>
    <w:rsid w:val="00134A45"/>
    <w:rsid w:val="0013501A"/>
    <w:rsid w:val="0013508B"/>
    <w:rsid w:val="00142A5F"/>
    <w:rsid w:val="00144B88"/>
    <w:rsid w:val="0014639B"/>
    <w:rsid w:val="00147F1E"/>
    <w:rsid w:val="00152CB3"/>
    <w:rsid w:val="00154328"/>
    <w:rsid w:val="001646FA"/>
    <w:rsid w:val="00170E8B"/>
    <w:rsid w:val="0017387D"/>
    <w:rsid w:val="00177695"/>
    <w:rsid w:val="00182842"/>
    <w:rsid w:val="00192816"/>
    <w:rsid w:val="001956C9"/>
    <w:rsid w:val="001A3451"/>
    <w:rsid w:val="001B05DB"/>
    <w:rsid w:val="001B0B63"/>
    <w:rsid w:val="001C013D"/>
    <w:rsid w:val="001C1E23"/>
    <w:rsid w:val="001D1663"/>
    <w:rsid w:val="001E084F"/>
    <w:rsid w:val="001F1850"/>
    <w:rsid w:val="001F789B"/>
    <w:rsid w:val="00203A5C"/>
    <w:rsid w:val="00205D50"/>
    <w:rsid w:val="00211845"/>
    <w:rsid w:val="00212C3B"/>
    <w:rsid w:val="00216189"/>
    <w:rsid w:val="00216B99"/>
    <w:rsid w:val="00217A51"/>
    <w:rsid w:val="00222FF7"/>
    <w:rsid w:val="00223057"/>
    <w:rsid w:val="00223F04"/>
    <w:rsid w:val="002304A6"/>
    <w:rsid w:val="002455C5"/>
    <w:rsid w:val="00260187"/>
    <w:rsid w:val="002759AE"/>
    <w:rsid w:val="0028082D"/>
    <w:rsid w:val="00283D01"/>
    <w:rsid w:val="00290EB4"/>
    <w:rsid w:val="002914A3"/>
    <w:rsid w:val="002A2D06"/>
    <w:rsid w:val="002A4847"/>
    <w:rsid w:val="002A5451"/>
    <w:rsid w:val="002D25B0"/>
    <w:rsid w:val="002D4546"/>
    <w:rsid w:val="002D5E6E"/>
    <w:rsid w:val="002E6645"/>
    <w:rsid w:val="0030720B"/>
    <w:rsid w:val="003078EB"/>
    <w:rsid w:val="00307C29"/>
    <w:rsid w:val="00312961"/>
    <w:rsid w:val="0032178C"/>
    <w:rsid w:val="00324F70"/>
    <w:rsid w:val="003359EE"/>
    <w:rsid w:val="00357E3E"/>
    <w:rsid w:val="003602B3"/>
    <w:rsid w:val="00360CE8"/>
    <w:rsid w:val="00364719"/>
    <w:rsid w:val="00364BE0"/>
    <w:rsid w:val="0037770F"/>
    <w:rsid w:val="00380CA5"/>
    <w:rsid w:val="00384F3E"/>
    <w:rsid w:val="003856BC"/>
    <w:rsid w:val="003B0119"/>
    <w:rsid w:val="003B3B40"/>
    <w:rsid w:val="003B533C"/>
    <w:rsid w:val="003D728E"/>
    <w:rsid w:val="003E144A"/>
    <w:rsid w:val="004049E7"/>
    <w:rsid w:val="00422B86"/>
    <w:rsid w:val="004310FD"/>
    <w:rsid w:val="00436F8B"/>
    <w:rsid w:val="004425F8"/>
    <w:rsid w:val="00442B55"/>
    <w:rsid w:val="00454AD3"/>
    <w:rsid w:val="0045713F"/>
    <w:rsid w:val="00483884"/>
    <w:rsid w:val="004975CE"/>
    <w:rsid w:val="004A07D8"/>
    <w:rsid w:val="004A5E45"/>
    <w:rsid w:val="004B5FC4"/>
    <w:rsid w:val="004C22D8"/>
    <w:rsid w:val="004C2F3E"/>
    <w:rsid w:val="004D09B0"/>
    <w:rsid w:val="004D464F"/>
    <w:rsid w:val="004D4928"/>
    <w:rsid w:val="004D727D"/>
    <w:rsid w:val="004D7C5A"/>
    <w:rsid w:val="004E0153"/>
    <w:rsid w:val="004E1474"/>
    <w:rsid w:val="004E5558"/>
    <w:rsid w:val="004F77F8"/>
    <w:rsid w:val="00500C46"/>
    <w:rsid w:val="00505724"/>
    <w:rsid w:val="00506B38"/>
    <w:rsid w:val="00520047"/>
    <w:rsid w:val="005200B1"/>
    <w:rsid w:val="005404A7"/>
    <w:rsid w:val="00551D02"/>
    <w:rsid w:val="00555ED8"/>
    <w:rsid w:val="00575336"/>
    <w:rsid w:val="0058153B"/>
    <w:rsid w:val="005832B3"/>
    <w:rsid w:val="005836F9"/>
    <w:rsid w:val="00583D54"/>
    <w:rsid w:val="00585BBB"/>
    <w:rsid w:val="0059474E"/>
    <w:rsid w:val="0059702F"/>
    <w:rsid w:val="005C78A9"/>
    <w:rsid w:val="005D0967"/>
    <w:rsid w:val="005D0F8F"/>
    <w:rsid w:val="005D14AA"/>
    <w:rsid w:val="005D41D2"/>
    <w:rsid w:val="005E3113"/>
    <w:rsid w:val="005E4208"/>
    <w:rsid w:val="005F00E6"/>
    <w:rsid w:val="005F2AAD"/>
    <w:rsid w:val="005F6273"/>
    <w:rsid w:val="0060056F"/>
    <w:rsid w:val="00604DF3"/>
    <w:rsid w:val="00610E8F"/>
    <w:rsid w:val="006120D6"/>
    <w:rsid w:val="006302DD"/>
    <w:rsid w:val="00633D64"/>
    <w:rsid w:val="006361D6"/>
    <w:rsid w:val="00652634"/>
    <w:rsid w:val="00664828"/>
    <w:rsid w:val="00666F9C"/>
    <w:rsid w:val="00667003"/>
    <w:rsid w:val="006748D4"/>
    <w:rsid w:val="00676552"/>
    <w:rsid w:val="00681837"/>
    <w:rsid w:val="00682893"/>
    <w:rsid w:val="0068610A"/>
    <w:rsid w:val="00692A32"/>
    <w:rsid w:val="00694A3F"/>
    <w:rsid w:val="006A0D8A"/>
    <w:rsid w:val="006A2110"/>
    <w:rsid w:val="006A727D"/>
    <w:rsid w:val="006B0FD5"/>
    <w:rsid w:val="006B2D1C"/>
    <w:rsid w:val="006C1636"/>
    <w:rsid w:val="006C2B4A"/>
    <w:rsid w:val="006C3682"/>
    <w:rsid w:val="006D5EBE"/>
    <w:rsid w:val="006D6BDE"/>
    <w:rsid w:val="006E1855"/>
    <w:rsid w:val="006F0FFA"/>
    <w:rsid w:val="006F12C7"/>
    <w:rsid w:val="007008FA"/>
    <w:rsid w:val="00713DF4"/>
    <w:rsid w:val="00714F01"/>
    <w:rsid w:val="00732177"/>
    <w:rsid w:val="00737DEE"/>
    <w:rsid w:val="007560D6"/>
    <w:rsid w:val="00760DA4"/>
    <w:rsid w:val="007729C6"/>
    <w:rsid w:val="00773560"/>
    <w:rsid w:val="00776282"/>
    <w:rsid w:val="0077668C"/>
    <w:rsid w:val="00780976"/>
    <w:rsid w:val="00785A03"/>
    <w:rsid w:val="00795C8D"/>
    <w:rsid w:val="007A068E"/>
    <w:rsid w:val="007A0DDE"/>
    <w:rsid w:val="007A2842"/>
    <w:rsid w:val="007A4848"/>
    <w:rsid w:val="007C589E"/>
    <w:rsid w:val="007D113F"/>
    <w:rsid w:val="007E0EB1"/>
    <w:rsid w:val="007E1678"/>
    <w:rsid w:val="007F1198"/>
    <w:rsid w:val="007F3DF2"/>
    <w:rsid w:val="00800A05"/>
    <w:rsid w:val="00802170"/>
    <w:rsid w:val="008213A0"/>
    <w:rsid w:val="00835EC4"/>
    <w:rsid w:val="008364BA"/>
    <w:rsid w:val="00841309"/>
    <w:rsid w:val="00852A6F"/>
    <w:rsid w:val="00853BCC"/>
    <w:rsid w:val="00863326"/>
    <w:rsid w:val="00865049"/>
    <w:rsid w:val="00876679"/>
    <w:rsid w:val="0088099B"/>
    <w:rsid w:val="00884EC9"/>
    <w:rsid w:val="00885615"/>
    <w:rsid w:val="008877A7"/>
    <w:rsid w:val="0089212E"/>
    <w:rsid w:val="008930D5"/>
    <w:rsid w:val="008A1CA5"/>
    <w:rsid w:val="008A3F8E"/>
    <w:rsid w:val="008A4EAD"/>
    <w:rsid w:val="008B19CC"/>
    <w:rsid w:val="008B7A6C"/>
    <w:rsid w:val="008C34A1"/>
    <w:rsid w:val="008C3FDE"/>
    <w:rsid w:val="008D01B6"/>
    <w:rsid w:val="008D2EB6"/>
    <w:rsid w:val="008D4D65"/>
    <w:rsid w:val="008E2203"/>
    <w:rsid w:val="008E3117"/>
    <w:rsid w:val="008F5E46"/>
    <w:rsid w:val="00924522"/>
    <w:rsid w:val="00925DE9"/>
    <w:rsid w:val="009522FA"/>
    <w:rsid w:val="0095240C"/>
    <w:rsid w:val="009573BE"/>
    <w:rsid w:val="009602F7"/>
    <w:rsid w:val="00962B6E"/>
    <w:rsid w:val="00966E03"/>
    <w:rsid w:val="009A0F97"/>
    <w:rsid w:val="009A1E3D"/>
    <w:rsid w:val="009A6E98"/>
    <w:rsid w:val="009B0DDF"/>
    <w:rsid w:val="009B2467"/>
    <w:rsid w:val="009B4ABA"/>
    <w:rsid w:val="009B6752"/>
    <w:rsid w:val="009C4142"/>
    <w:rsid w:val="009D0865"/>
    <w:rsid w:val="009D37B7"/>
    <w:rsid w:val="009D4FB4"/>
    <w:rsid w:val="009D59E9"/>
    <w:rsid w:val="009E47A6"/>
    <w:rsid w:val="009E6234"/>
    <w:rsid w:val="00A014D6"/>
    <w:rsid w:val="00A24EEA"/>
    <w:rsid w:val="00A30B9A"/>
    <w:rsid w:val="00A40577"/>
    <w:rsid w:val="00A419DD"/>
    <w:rsid w:val="00A55AAD"/>
    <w:rsid w:val="00A6150A"/>
    <w:rsid w:val="00A720A4"/>
    <w:rsid w:val="00A845FE"/>
    <w:rsid w:val="00A90B47"/>
    <w:rsid w:val="00A958F5"/>
    <w:rsid w:val="00AA5FBD"/>
    <w:rsid w:val="00AB1F84"/>
    <w:rsid w:val="00AB55DF"/>
    <w:rsid w:val="00AB74E0"/>
    <w:rsid w:val="00AC158E"/>
    <w:rsid w:val="00AC549C"/>
    <w:rsid w:val="00AD002A"/>
    <w:rsid w:val="00AD6082"/>
    <w:rsid w:val="00AE7A22"/>
    <w:rsid w:val="00B01EAE"/>
    <w:rsid w:val="00B049CE"/>
    <w:rsid w:val="00B07C5D"/>
    <w:rsid w:val="00B2113D"/>
    <w:rsid w:val="00B2173A"/>
    <w:rsid w:val="00B245B7"/>
    <w:rsid w:val="00B4077C"/>
    <w:rsid w:val="00B40EFE"/>
    <w:rsid w:val="00B4267E"/>
    <w:rsid w:val="00B449C5"/>
    <w:rsid w:val="00B4542C"/>
    <w:rsid w:val="00B55507"/>
    <w:rsid w:val="00B65312"/>
    <w:rsid w:val="00B6684A"/>
    <w:rsid w:val="00B70AC5"/>
    <w:rsid w:val="00B730D8"/>
    <w:rsid w:val="00B7717D"/>
    <w:rsid w:val="00B82577"/>
    <w:rsid w:val="00B86FFE"/>
    <w:rsid w:val="00B90CDD"/>
    <w:rsid w:val="00B941BF"/>
    <w:rsid w:val="00BA2C50"/>
    <w:rsid w:val="00BA3C7C"/>
    <w:rsid w:val="00BC001E"/>
    <w:rsid w:val="00BE6031"/>
    <w:rsid w:val="00BF1223"/>
    <w:rsid w:val="00BF53B3"/>
    <w:rsid w:val="00BF6A89"/>
    <w:rsid w:val="00C015B9"/>
    <w:rsid w:val="00C03ABF"/>
    <w:rsid w:val="00C20AAE"/>
    <w:rsid w:val="00C4275A"/>
    <w:rsid w:val="00C4307D"/>
    <w:rsid w:val="00C44983"/>
    <w:rsid w:val="00C4670C"/>
    <w:rsid w:val="00C5116B"/>
    <w:rsid w:val="00C54198"/>
    <w:rsid w:val="00C5541A"/>
    <w:rsid w:val="00C56014"/>
    <w:rsid w:val="00C60D98"/>
    <w:rsid w:val="00C74EFF"/>
    <w:rsid w:val="00C76A64"/>
    <w:rsid w:val="00C83BBE"/>
    <w:rsid w:val="00C86FA6"/>
    <w:rsid w:val="00C96A69"/>
    <w:rsid w:val="00CA59E0"/>
    <w:rsid w:val="00CB43B3"/>
    <w:rsid w:val="00CB7461"/>
    <w:rsid w:val="00CC0FF8"/>
    <w:rsid w:val="00CE4542"/>
    <w:rsid w:val="00CE5D96"/>
    <w:rsid w:val="00CF11B1"/>
    <w:rsid w:val="00D06C89"/>
    <w:rsid w:val="00D32A35"/>
    <w:rsid w:val="00D34F73"/>
    <w:rsid w:val="00D40C46"/>
    <w:rsid w:val="00D40FF2"/>
    <w:rsid w:val="00D43C87"/>
    <w:rsid w:val="00D443CC"/>
    <w:rsid w:val="00D44CB2"/>
    <w:rsid w:val="00D54D8C"/>
    <w:rsid w:val="00D60C97"/>
    <w:rsid w:val="00D61484"/>
    <w:rsid w:val="00D649BE"/>
    <w:rsid w:val="00D73E86"/>
    <w:rsid w:val="00D861E7"/>
    <w:rsid w:val="00D866E1"/>
    <w:rsid w:val="00D940E1"/>
    <w:rsid w:val="00D957DA"/>
    <w:rsid w:val="00DA24A9"/>
    <w:rsid w:val="00DA2D25"/>
    <w:rsid w:val="00DB1BE6"/>
    <w:rsid w:val="00DC1B1B"/>
    <w:rsid w:val="00DC57D7"/>
    <w:rsid w:val="00DD393B"/>
    <w:rsid w:val="00DD5452"/>
    <w:rsid w:val="00DD6058"/>
    <w:rsid w:val="00DD617A"/>
    <w:rsid w:val="00DE5278"/>
    <w:rsid w:val="00DE5D87"/>
    <w:rsid w:val="00DF148C"/>
    <w:rsid w:val="00DF263E"/>
    <w:rsid w:val="00DF7863"/>
    <w:rsid w:val="00E126E8"/>
    <w:rsid w:val="00E32BF9"/>
    <w:rsid w:val="00E411AA"/>
    <w:rsid w:val="00E43DA5"/>
    <w:rsid w:val="00E56246"/>
    <w:rsid w:val="00E57B21"/>
    <w:rsid w:val="00E60300"/>
    <w:rsid w:val="00E64E64"/>
    <w:rsid w:val="00E75F88"/>
    <w:rsid w:val="00E978CE"/>
    <w:rsid w:val="00EA16ED"/>
    <w:rsid w:val="00EA364C"/>
    <w:rsid w:val="00EA5D70"/>
    <w:rsid w:val="00EB3DDD"/>
    <w:rsid w:val="00EC0493"/>
    <w:rsid w:val="00EC7B16"/>
    <w:rsid w:val="00ED53AC"/>
    <w:rsid w:val="00EE19EE"/>
    <w:rsid w:val="00EE235D"/>
    <w:rsid w:val="00EE55DB"/>
    <w:rsid w:val="00EF095F"/>
    <w:rsid w:val="00EF7D71"/>
    <w:rsid w:val="00F02345"/>
    <w:rsid w:val="00F162B4"/>
    <w:rsid w:val="00F16340"/>
    <w:rsid w:val="00F32B35"/>
    <w:rsid w:val="00F4351E"/>
    <w:rsid w:val="00F551E7"/>
    <w:rsid w:val="00F56462"/>
    <w:rsid w:val="00F579DB"/>
    <w:rsid w:val="00F637CE"/>
    <w:rsid w:val="00F64249"/>
    <w:rsid w:val="00F65E9F"/>
    <w:rsid w:val="00F66C4D"/>
    <w:rsid w:val="00F736A8"/>
    <w:rsid w:val="00F77A2B"/>
    <w:rsid w:val="00F935CA"/>
    <w:rsid w:val="00FA399E"/>
    <w:rsid w:val="00FB2A4D"/>
    <w:rsid w:val="00FB4CE8"/>
    <w:rsid w:val="00FC10FD"/>
    <w:rsid w:val="00FD145A"/>
    <w:rsid w:val="00FD3702"/>
    <w:rsid w:val="00FD5B19"/>
    <w:rsid w:val="00FF04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qFormat="1"/>
    <w:lsdException w:name="footnote reference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Indent 3" w:uiPriority="0"/>
    <w:lsdException w:name="Strong" w:semiHidden="0" w:unhideWhenUsed="0" w:qFormat="1"/>
    <w:lsdException w:name="Emphasis" w:semiHidden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qFormat="1"/>
  </w:latentStyles>
  <w:style w:type="paragraph" w:default="1" w:styleId="a0">
    <w:name w:val="Normal"/>
    <w:qFormat/>
    <w:rsid w:val="00DF7863"/>
  </w:style>
  <w:style w:type="paragraph" w:styleId="1">
    <w:name w:val="heading 1"/>
    <w:basedOn w:val="a0"/>
    <w:next w:val="a0"/>
    <w:link w:val="10"/>
    <w:qFormat/>
    <w:rsid w:val="000E0517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2">
    <w:name w:val="heading 2"/>
    <w:basedOn w:val="a0"/>
    <w:link w:val="20"/>
    <w:qFormat/>
    <w:rsid w:val="00F551E7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3">
    <w:name w:val="heading 3"/>
    <w:aliases w:val="Обычный 2"/>
    <w:basedOn w:val="a0"/>
    <w:next w:val="a0"/>
    <w:link w:val="30"/>
    <w:uiPriority w:val="9"/>
    <w:unhideWhenUsed/>
    <w:qFormat/>
    <w:rsid w:val="00AC158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0"/>
    <w:next w:val="a0"/>
    <w:link w:val="40"/>
    <w:uiPriority w:val="99"/>
    <w:qFormat/>
    <w:rsid w:val="000E0517"/>
    <w:pPr>
      <w:keepNext/>
      <w:keepLines/>
      <w:widowControl w:val="0"/>
      <w:autoSpaceDE w:val="0"/>
      <w:autoSpaceDN w:val="0"/>
      <w:adjustRightInd w:val="0"/>
      <w:spacing w:before="200" w:after="0" w:line="240" w:lineRule="auto"/>
      <w:jc w:val="both"/>
      <w:outlineLvl w:val="3"/>
    </w:pPr>
    <w:rPr>
      <w:rFonts w:ascii="Cambria" w:eastAsia="Times New Roman" w:hAnsi="Cambria" w:cs="Times New Roman"/>
      <w:b/>
      <w:bCs/>
      <w:i/>
      <w:iCs/>
      <w:color w:val="0F6FC6"/>
      <w:sz w:val="20"/>
      <w:szCs w:val="20"/>
      <w:lang w:eastAsia="ru-RU"/>
    </w:rPr>
  </w:style>
  <w:style w:type="paragraph" w:styleId="5">
    <w:name w:val="heading 5"/>
    <w:basedOn w:val="a0"/>
    <w:next w:val="a0"/>
    <w:link w:val="50"/>
    <w:uiPriority w:val="99"/>
    <w:qFormat/>
    <w:rsid w:val="000E0517"/>
    <w:pPr>
      <w:keepNext/>
      <w:keepLines/>
      <w:widowControl w:val="0"/>
      <w:autoSpaceDE w:val="0"/>
      <w:autoSpaceDN w:val="0"/>
      <w:adjustRightInd w:val="0"/>
      <w:spacing w:before="200" w:after="0" w:line="240" w:lineRule="auto"/>
      <w:jc w:val="both"/>
      <w:outlineLvl w:val="4"/>
    </w:pPr>
    <w:rPr>
      <w:rFonts w:ascii="Cambria" w:eastAsia="Times New Roman" w:hAnsi="Cambria" w:cs="Times New Roman"/>
      <w:color w:val="073662"/>
      <w:sz w:val="20"/>
      <w:szCs w:val="20"/>
      <w:lang w:eastAsia="ru-RU"/>
    </w:rPr>
  </w:style>
  <w:style w:type="paragraph" w:styleId="6">
    <w:name w:val="heading 6"/>
    <w:basedOn w:val="a0"/>
    <w:next w:val="a0"/>
    <w:link w:val="60"/>
    <w:uiPriority w:val="99"/>
    <w:qFormat/>
    <w:rsid w:val="000E0517"/>
    <w:pPr>
      <w:keepNext/>
      <w:keepLines/>
      <w:widowControl w:val="0"/>
      <w:autoSpaceDE w:val="0"/>
      <w:autoSpaceDN w:val="0"/>
      <w:adjustRightInd w:val="0"/>
      <w:spacing w:before="200" w:after="0" w:line="240" w:lineRule="auto"/>
      <w:jc w:val="both"/>
      <w:outlineLvl w:val="5"/>
    </w:pPr>
    <w:rPr>
      <w:rFonts w:ascii="Cambria" w:eastAsia="Times New Roman" w:hAnsi="Cambria" w:cs="Times New Roman"/>
      <w:i/>
      <w:iCs/>
      <w:color w:val="073662"/>
      <w:sz w:val="20"/>
      <w:szCs w:val="20"/>
      <w:lang w:eastAsia="ru-RU"/>
    </w:rPr>
  </w:style>
  <w:style w:type="paragraph" w:styleId="7">
    <w:name w:val="heading 7"/>
    <w:basedOn w:val="a0"/>
    <w:next w:val="a0"/>
    <w:link w:val="70"/>
    <w:uiPriority w:val="99"/>
    <w:qFormat/>
    <w:rsid w:val="000E0517"/>
    <w:pPr>
      <w:keepNext/>
      <w:keepLines/>
      <w:widowControl w:val="0"/>
      <w:autoSpaceDE w:val="0"/>
      <w:autoSpaceDN w:val="0"/>
      <w:adjustRightInd w:val="0"/>
      <w:spacing w:before="200" w:after="0" w:line="240" w:lineRule="auto"/>
      <w:jc w:val="both"/>
      <w:outlineLvl w:val="6"/>
    </w:pPr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paragraph" w:styleId="8">
    <w:name w:val="heading 8"/>
    <w:basedOn w:val="a0"/>
    <w:next w:val="a0"/>
    <w:link w:val="80"/>
    <w:uiPriority w:val="99"/>
    <w:qFormat/>
    <w:rsid w:val="000E0517"/>
    <w:pPr>
      <w:keepNext/>
      <w:keepLines/>
      <w:widowControl w:val="0"/>
      <w:autoSpaceDE w:val="0"/>
      <w:autoSpaceDN w:val="0"/>
      <w:adjustRightInd w:val="0"/>
      <w:spacing w:before="200" w:after="0" w:line="240" w:lineRule="auto"/>
      <w:jc w:val="both"/>
      <w:outlineLvl w:val="7"/>
    </w:pPr>
    <w:rPr>
      <w:rFonts w:ascii="Cambria" w:eastAsia="Times New Roman" w:hAnsi="Cambria" w:cs="Times New Roman"/>
      <w:color w:val="0F6FC6"/>
      <w:sz w:val="20"/>
      <w:szCs w:val="20"/>
      <w:lang w:eastAsia="ru-RU"/>
    </w:rPr>
  </w:style>
  <w:style w:type="paragraph" w:styleId="9">
    <w:name w:val="heading 9"/>
    <w:basedOn w:val="a0"/>
    <w:next w:val="a0"/>
    <w:link w:val="90"/>
    <w:uiPriority w:val="99"/>
    <w:qFormat/>
    <w:rsid w:val="00BF53B3"/>
    <w:pPr>
      <w:keepNext/>
      <w:keepLines/>
      <w:spacing w:before="200" w:after="0" w:line="276" w:lineRule="auto"/>
      <w:outlineLvl w:val="8"/>
    </w:pPr>
    <w:rPr>
      <w:rFonts w:ascii="Cambria" w:eastAsia="Calibri" w:hAnsi="Cambria" w:cs="Times New Roman"/>
      <w:i/>
      <w:iCs/>
      <w:color w:val="404040"/>
      <w:sz w:val="20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0E0517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1"/>
    <w:link w:val="2"/>
    <w:rsid w:val="00F551E7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aliases w:val="Обычный 2 Знак"/>
    <w:basedOn w:val="a1"/>
    <w:link w:val="3"/>
    <w:uiPriority w:val="9"/>
    <w:rsid w:val="00AC158E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1"/>
    <w:link w:val="4"/>
    <w:uiPriority w:val="99"/>
    <w:rsid w:val="000E0517"/>
    <w:rPr>
      <w:rFonts w:ascii="Cambria" w:eastAsia="Times New Roman" w:hAnsi="Cambria" w:cs="Times New Roman"/>
      <w:b/>
      <w:bCs/>
      <w:i/>
      <w:iCs/>
      <w:color w:val="0F6FC6"/>
      <w:sz w:val="20"/>
      <w:szCs w:val="20"/>
      <w:lang w:eastAsia="ru-RU"/>
    </w:rPr>
  </w:style>
  <w:style w:type="character" w:customStyle="1" w:styleId="50">
    <w:name w:val="Заголовок 5 Знак"/>
    <w:basedOn w:val="a1"/>
    <w:link w:val="5"/>
    <w:uiPriority w:val="99"/>
    <w:rsid w:val="000E0517"/>
    <w:rPr>
      <w:rFonts w:ascii="Cambria" w:eastAsia="Times New Roman" w:hAnsi="Cambria" w:cs="Times New Roman"/>
      <w:color w:val="073662"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9"/>
    <w:rsid w:val="000E0517"/>
    <w:rPr>
      <w:rFonts w:ascii="Cambria" w:eastAsia="Times New Roman" w:hAnsi="Cambria" w:cs="Times New Roman"/>
      <w:i/>
      <w:iCs/>
      <w:color w:val="073662"/>
      <w:sz w:val="20"/>
      <w:szCs w:val="20"/>
      <w:lang w:eastAsia="ru-RU"/>
    </w:rPr>
  </w:style>
  <w:style w:type="character" w:customStyle="1" w:styleId="70">
    <w:name w:val="Заголовок 7 Знак"/>
    <w:basedOn w:val="a1"/>
    <w:link w:val="7"/>
    <w:uiPriority w:val="99"/>
    <w:rsid w:val="000E0517"/>
    <w:rPr>
      <w:rFonts w:ascii="Cambria" w:eastAsia="Times New Roman" w:hAnsi="Cambria" w:cs="Times New Roman"/>
      <w:i/>
      <w:iCs/>
      <w:color w:val="404040"/>
      <w:sz w:val="20"/>
      <w:szCs w:val="20"/>
      <w:lang w:eastAsia="ru-RU"/>
    </w:rPr>
  </w:style>
  <w:style w:type="character" w:customStyle="1" w:styleId="80">
    <w:name w:val="Заголовок 8 Знак"/>
    <w:basedOn w:val="a1"/>
    <w:link w:val="8"/>
    <w:uiPriority w:val="99"/>
    <w:rsid w:val="000E0517"/>
    <w:rPr>
      <w:rFonts w:ascii="Cambria" w:eastAsia="Times New Roman" w:hAnsi="Cambria" w:cs="Times New Roman"/>
      <w:color w:val="0F6FC6"/>
      <w:sz w:val="20"/>
      <w:szCs w:val="20"/>
      <w:lang w:eastAsia="ru-RU"/>
    </w:rPr>
  </w:style>
  <w:style w:type="character" w:customStyle="1" w:styleId="90">
    <w:name w:val="Заголовок 9 Знак"/>
    <w:basedOn w:val="a1"/>
    <w:link w:val="9"/>
    <w:uiPriority w:val="99"/>
    <w:rsid w:val="00BF53B3"/>
    <w:rPr>
      <w:rFonts w:ascii="Cambria" w:eastAsia="Calibri" w:hAnsi="Cambria" w:cs="Times New Roman"/>
      <w:i/>
      <w:iCs/>
      <w:color w:val="404040"/>
      <w:sz w:val="20"/>
      <w:szCs w:val="20"/>
      <w:lang w:eastAsia="ru-RU"/>
    </w:rPr>
  </w:style>
  <w:style w:type="paragraph" w:customStyle="1" w:styleId="a4">
    <w:name w:val="Перечень"/>
    <w:basedOn w:val="a0"/>
    <w:next w:val="a0"/>
    <w:link w:val="a5"/>
    <w:qFormat/>
    <w:rsid w:val="00C56014"/>
    <w:pPr>
      <w:suppressAutoHyphens/>
      <w:spacing w:after="0" w:line="360" w:lineRule="auto"/>
      <w:ind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character" w:customStyle="1" w:styleId="a5">
    <w:name w:val="Перечень Знак"/>
    <w:link w:val="a4"/>
    <w:rsid w:val="00C56014"/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customStyle="1" w:styleId="a6">
    <w:name w:val="Перечень номер"/>
    <w:basedOn w:val="a0"/>
    <w:next w:val="a0"/>
    <w:qFormat/>
    <w:rsid w:val="00732177"/>
    <w:pPr>
      <w:tabs>
        <w:tab w:val="num" w:pos="0"/>
      </w:tabs>
      <w:spacing w:after="0" w:line="360" w:lineRule="auto"/>
      <w:ind w:firstLine="284"/>
      <w:jc w:val="both"/>
      <w:textAlignment w:val="baseline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  <w:style w:type="paragraph" w:styleId="a7">
    <w:name w:val="Balloon Text"/>
    <w:basedOn w:val="a0"/>
    <w:link w:val="a8"/>
    <w:unhideWhenUsed/>
    <w:rsid w:val="007C58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1"/>
    <w:link w:val="a7"/>
    <w:rsid w:val="007C589E"/>
    <w:rPr>
      <w:rFonts w:ascii="Tahoma" w:hAnsi="Tahoma" w:cs="Tahoma"/>
      <w:sz w:val="16"/>
      <w:szCs w:val="16"/>
    </w:rPr>
  </w:style>
  <w:style w:type="table" w:styleId="a9">
    <w:name w:val="Table Grid"/>
    <w:basedOn w:val="a2"/>
    <w:uiPriority w:val="59"/>
    <w:rsid w:val="006F1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0"/>
    <w:link w:val="ab"/>
    <w:uiPriority w:val="99"/>
    <w:qFormat/>
    <w:rsid w:val="000D112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b">
    <w:name w:val="Абзац списка Знак"/>
    <w:link w:val="aa"/>
    <w:uiPriority w:val="99"/>
    <w:locked/>
    <w:rsid w:val="00604DF3"/>
    <w:rPr>
      <w:rFonts w:ascii="Calibri" w:eastAsia="Calibri" w:hAnsi="Calibri" w:cs="Times New Roman"/>
    </w:rPr>
  </w:style>
  <w:style w:type="paragraph" w:styleId="ac">
    <w:name w:val="No Spacing"/>
    <w:link w:val="ad"/>
    <w:qFormat/>
    <w:rsid w:val="00072720"/>
    <w:pPr>
      <w:spacing w:after="0" w:line="240" w:lineRule="auto"/>
    </w:pPr>
    <w:rPr>
      <w:rFonts w:ascii="Calibri" w:eastAsia="Calibri" w:hAnsi="Calibri" w:cs="Times New Roman"/>
      <w:lang w:val="en-US" w:bidi="en-US"/>
    </w:rPr>
  </w:style>
  <w:style w:type="character" w:customStyle="1" w:styleId="ad">
    <w:name w:val="Без интервала Знак"/>
    <w:basedOn w:val="a1"/>
    <w:link w:val="ac"/>
    <w:rsid w:val="00BF53B3"/>
    <w:rPr>
      <w:rFonts w:ascii="Calibri" w:eastAsia="Calibri" w:hAnsi="Calibri" w:cs="Times New Roman"/>
      <w:lang w:val="en-US" w:bidi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F551E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ConsPlusNormal">
    <w:name w:val="ConsPlusNormal"/>
    <w:rsid w:val="00506B3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0"/>
    <w:link w:val="32"/>
    <w:rsid w:val="00B245B7"/>
    <w:pPr>
      <w:spacing w:after="0" w:line="240" w:lineRule="auto"/>
      <w:ind w:firstLine="360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32">
    <w:name w:val="Основной текст с отступом 3 Знак"/>
    <w:basedOn w:val="a1"/>
    <w:link w:val="31"/>
    <w:rsid w:val="00B245B7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ae">
    <w:name w:val="Subtitle"/>
    <w:basedOn w:val="a0"/>
    <w:next w:val="a0"/>
    <w:link w:val="af"/>
    <w:qFormat/>
    <w:rsid w:val="00205D50"/>
    <w:pPr>
      <w:numPr>
        <w:ilvl w:val="1"/>
      </w:numPr>
      <w:spacing w:after="200" w:line="276" w:lineRule="auto"/>
    </w:pPr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af">
    <w:name w:val="Подзаголовок Знак"/>
    <w:basedOn w:val="a1"/>
    <w:link w:val="ae"/>
    <w:rsid w:val="00205D50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customStyle="1" w:styleId="11">
    <w:name w:val="Абзац списка1"/>
    <w:basedOn w:val="a0"/>
    <w:rsid w:val="00604DF3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f0">
    <w:name w:val="НОМЕРА"/>
    <w:basedOn w:val="af1"/>
    <w:link w:val="af2"/>
    <w:uiPriority w:val="99"/>
    <w:qFormat/>
    <w:rsid w:val="00604DF3"/>
    <w:pPr>
      <w:spacing w:after="0" w:line="240" w:lineRule="auto"/>
      <w:ind w:left="720" w:hanging="360"/>
      <w:jc w:val="both"/>
    </w:pPr>
    <w:rPr>
      <w:rFonts w:ascii="Arial Narrow" w:eastAsia="Times New Roman" w:hAnsi="Arial Narrow"/>
      <w:sz w:val="18"/>
      <w:szCs w:val="18"/>
      <w:lang w:eastAsia="ru-RU"/>
    </w:rPr>
  </w:style>
  <w:style w:type="paragraph" w:styleId="af1">
    <w:name w:val="Normal (Web)"/>
    <w:basedOn w:val="a0"/>
    <w:uiPriority w:val="99"/>
    <w:unhideWhenUsed/>
    <w:rsid w:val="00604DF3"/>
    <w:rPr>
      <w:rFonts w:ascii="Times New Roman" w:hAnsi="Times New Roman" w:cs="Times New Roman"/>
      <w:sz w:val="24"/>
      <w:szCs w:val="24"/>
    </w:rPr>
  </w:style>
  <w:style w:type="character" w:customStyle="1" w:styleId="af2">
    <w:name w:val="НОМЕРА Знак"/>
    <w:link w:val="af0"/>
    <w:uiPriority w:val="99"/>
    <w:locked/>
    <w:rsid w:val="00604DF3"/>
    <w:rPr>
      <w:rFonts w:ascii="Arial Narrow" w:eastAsia="Times New Roman" w:hAnsi="Arial Narrow" w:cs="Times New Roman"/>
      <w:sz w:val="18"/>
      <w:szCs w:val="18"/>
      <w:lang w:eastAsia="ru-RU"/>
    </w:rPr>
  </w:style>
  <w:style w:type="character" w:customStyle="1" w:styleId="dash041e0431044b0447043d044b0439char1">
    <w:name w:val="dash041e_0431_044b_0447_043d_044b_0439__char1"/>
    <w:uiPriority w:val="99"/>
    <w:rsid w:val="00604DF3"/>
    <w:rPr>
      <w:rFonts w:ascii="Times New Roman" w:hAnsi="Times New Roman"/>
      <w:sz w:val="24"/>
      <w:u w:val="none"/>
      <w:effect w:val="none"/>
    </w:rPr>
  </w:style>
  <w:style w:type="character" w:customStyle="1" w:styleId="af3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link w:val="af4"/>
    <w:locked/>
    <w:rsid w:val="00BF53B3"/>
    <w:rPr>
      <w:shd w:val="clear" w:color="auto" w:fill="FFFFFF"/>
    </w:rPr>
  </w:style>
  <w:style w:type="paragraph" w:styleId="af4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0"/>
    <w:link w:val="af3"/>
    <w:rsid w:val="00BF53B3"/>
    <w:pPr>
      <w:shd w:val="clear" w:color="auto" w:fill="FFFFFF"/>
      <w:spacing w:after="120" w:line="211" w:lineRule="exact"/>
      <w:jc w:val="right"/>
    </w:pPr>
  </w:style>
  <w:style w:type="character" w:customStyle="1" w:styleId="12">
    <w:name w:val="Основной текст Знак1"/>
    <w:basedOn w:val="a1"/>
    <w:uiPriority w:val="99"/>
    <w:semiHidden/>
    <w:rsid w:val="00BF53B3"/>
  </w:style>
  <w:style w:type="character" w:customStyle="1" w:styleId="FontStyle12">
    <w:name w:val="Font Style12"/>
    <w:uiPriority w:val="99"/>
    <w:rsid w:val="00BF53B3"/>
    <w:rPr>
      <w:rFonts w:ascii="Times New Roman" w:hAnsi="Times New Roman" w:cs="Times New Roman"/>
      <w:sz w:val="18"/>
      <w:szCs w:val="18"/>
    </w:rPr>
  </w:style>
  <w:style w:type="character" w:customStyle="1" w:styleId="FontStyle24">
    <w:name w:val="Font Style24"/>
    <w:uiPriority w:val="99"/>
    <w:rsid w:val="00BF53B3"/>
    <w:rPr>
      <w:rFonts w:ascii="Times New Roman" w:hAnsi="Times New Roman" w:cs="Times New Roman"/>
      <w:sz w:val="16"/>
      <w:szCs w:val="16"/>
    </w:rPr>
  </w:style>
  <w:style w:type="paragraph" w:customStyle="1" w:styleId="Style5">
    <w:name w:val="Style5"/>
    <w:basedOn w:val="a0"/>
    <w:uiPriority w:val="99"/>
    <w:rsid w:val="00BF53B3"/>
    <w:pPr>
      <w:widowControl w:val="0"/>
      <w:autoSpaceDE w:val="0"/>
      <w:autoSpaceDN w:val="0"/>
      <w:adjustRightInd w:val="0"/>
      <w:spacing w:after="0" w:line="208" w:lineRule="exact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BF53B3"/>
    <w:rPr>
      <w:rFonts w:ascii="Verdana" w:hAnsi="Verdana" w:cs="Verdana"/>
      <w:b/>
      <w:bCs/>
      <w:sz w:val="26"/>
      <w:szCs w:val="26"/>
    </w:rPr>
  </w:style>
  <w:style w:type="character" w:customStyle="1" w:styleId="52">
    <w:name w:val="Основной текст + Курсив52"/>
    <w:rsid w:val="00BF53B3"/>
    <w:rPr>
      <w:rFonts w:ascii="Times New Roman" w:hAnsi="Times New Roman" w:cs="Times New Roman"/>
      <w:i/>
      <w:iCs/>
      <w:sz w:val="20"/>
      <w:szCs w:val="20"/>
      <w:shd w:val="clear" w:color="auto" w:fill="FFFFFF"/>
      <w:lang w:eastAsia="ru-RU"/>
    </w:rPr>
  </w:style>
  <w:style w:type="paragraph" w:customStyle="1" w:styleId="21">
    <w:name w:val="Абзац списка2"/>
    <w:basedOn w:val="a0"/>
    <w:rsid w:val="00BF53B3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0"/>
    <w:rsid w:val="00BF53B3"/>
    <w:pPr>
      <w:widowControl w:val="0"/>
      <w:autoSpaceDE w:val="0"/>
      <w:autoSpaceDN w:val="0"/>
      <w:adjustRightInd w:val="0"/>
      <w:spacing w:after="0" w:line="204" w:lineRule="exact"/>
      <w:ind w:firstLine="168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pagetext">
    <w:name w:val="page_text"/>
    <w:basedOn w:val="a0"/>
    <w:rsid w:val="00BF53B3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3">
    <w:name w:val="Знак1"/>
    <w:basedOn w:val="a0"/>
    <w:rsid w:val="00BF53B3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FontStyle11">
    <w:name w:val="Font Style11"/>
    <w:uiPriority w:val="99"/>
    <w:rsid w:val="00BF53B3"/>
    <w:rPr>
      <w:rFonts w:ascii="Times New Roman" w:hAnsi="Times New Roman" w:cs="Times New Roman"/>
      <w:b/>
      <w:bCs/>
      <w:sz w:val="18"/>
      <w:szCs w:val="18"/>
    </w:rPr>
  </w:style>
  <w:style w:type="character" w:customStyle="1" w:styleId="15">
    <w:name w:val="Основной текст (15)_"/>
    <w:link w:val="150"/>
    <w:locked/>
    <w:rsid w:val="00BF53B3"/>
    <w:rPr>
      <w:sz w:val="15"/>
      <w:szCs w:val="15"/>
      <w:shd w:val="clear" w:color="auto" w:fill="FFFFFF"/>
    </w:rPr>
  </w:style>
  <w:style w:type="paragraph" w:customStyle="1" w:styleId="150">
    <w:name w:val="Основной текст (15)"/>
    <w:basedOn w:val="a0"/>
    <w:link w:val="15"/>
    <w:rsid w:val="00BF53B3"/>
    <w:pPr>
      <w:shd w:val="clear" w:color="auto" w:fill="FFFFFF"/>
      <w:spacing w:after="0" w:line="240" w:lineRule="atLeast"/>
    </w:pPr>
    <w:rPr>
      <w:sz w:val="15"/>
      <w:szCs w:val="15"/>
    </w:rPr>
  </w:style>
  <w:style w:type="character" w:customStyle="1" w:styleId="47">
    <w:name w:val="Основной текст + Курсив47"/>
    <w:rsid w:val="00BF53B3"/>
    <w:rPr>
      <w:rFonts w:ascii="Times New Roman" w:hAnsi="Times New Roman" w:cs="Times New Roman"/>
      <w:i/>
      <w:iCs/>
      <w:sz w:val="20"/>
      <w:szCs w:val="20"/>
      <w:shd w:val="clear" w:color="auto" w:fill="FFFFFF"/>
      <w:lang w:eastAsia="ru-RU"/>
    </w:rPr>
  </w:style>
  <w:style w:type="character" w:customStyle="1" w:styleId="14">
    <w:name w:val="Основной текст (14)_"/>
    <w:link w:val="141"/>
    <w:locked/>
    <w:rsid w:val="00BF53B3"/>
    <w:rPr>
      <w:i/>
      <w:shd w:val="clear" w:color="auto" w:fill="FFFFFF"/>
    </w:rPr>
  </w:style>
  <w:style w:type="paragraph" w:customStyle="1" w:styleId="141">
    <w:name w:val="Основной текст (14)1"/>
    <w:basedOn w:val="a0"/>
    <w:link w:val="14"/>
    <w:rsid w:val="00BF53B3"/>
    <w:pPr>
      <w:shd w:val="clear" w:color="auto" w:fill="FFFFFF"/>
      <w:spacing w:after="0" w:line="211" w:lineRule="exact"/>
      <w:ind w:firstLine="400"/>
      <w:jc w:val="both"/>
    </w:pPr>
    <w:rPr>
      <w:i/>
      <w:shd w:val="clear" w:color="auto" w:fill="FFFFFF"/>
    </w:rPr>
  </w:style>
  <w:style w:type="character" w:customStyle="1" w:styleId="120">
    <w:name w:val="Основной текст (12)_"/>
    <w:link w:val="121"/>
    <w:locked/>
    <w:rsid w:val="00BF53B3"/>
    <w:rPr>
      <w:i/>
      <w:shd w:val="clear" w:color="auto" w:fill="FFFFFF"/>
    </w:rPr>
  </w:style>
  <w:style w:type="paragraph" w:customStyle="1" w:styleId="121">
    <w:name w:val="Основной текст (12)"/>
    <w:basedOn w:val="a0"/>
    <w:link w:val="120"/>
    <w:rsid w:val="00BF53B3"/>
    <w:pPr>
      <w:shd w:val="clear" w:color="auto" w:fill="FFFFFF"/>
      <w:spacing w:after="0" w:line="249" w:lineRule="exact"/>
    </w:pPr>
    <w:rPr>
      <w:i/>
      <w:shd w:val="clear" w:color="auto" w:fill="FFFFFF"/>
    </w:rPr>
  </w:style>
  <w:style w:type="paragraph" w:customStyle="1" w:styleId="Style2">
    <w:name w:val="Style2"/>
    <w:basedOn w:val="a0"/>
    <w:uiPriority w:val="99"/>
    <w:rsid w:val="00BF53B3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Style3">
    <w:name w:val="Style3"/>
    <w:basedOn w:val="a0"/>
    <w:uiPriority w:val="99"/>
    <w:rsid w:val="00BF53B3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36">
    <w:name w:val="Заголовок №36"/>
    <w:rsid w:val="00BF53B3"/>
    <w:rPr>
      <w:rFonts w:ascii="Times New Roman" w:hAnsi="Times New Roman"/>
      <w:spacing w:val="0"/>
      <w:sz w:val="22"/>
      <w:shd w:val="clear" w:color="auto" w:fill="FFFFFF"/>
    </w:rPr>
  </w:style>
  <w:style w:type="paragraph" w:customStyle="1" w:styleId="xl117">
    <w:name w:val="xl117"/>
    <w:basedOn w:val="a0"/>
    <w:rsid w:val="00BF53B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40">
    <w:name w:val="Основной текст (14)"/>
    <w:rsid w:val="00BF53B3"/>
    <w:rPr>
      <w:i/>
      <w:noProof/>
      <w:sz w:val="22"/>
      <w:shd w:val="clear" w:color="auto" w:fill="FFFFFF"/>
    </w:rPr>
  </w:style>
  <w:style w:type="paragraph" w:customStyle="1" w:styleId="33">
    <w:name w:val="Абзац списка3"/>
    <w:basedOn w:val="a0"/>
    <w:link w:val="ListParagraphChar"/>
    <w:rsid w:val="00BF53B3"/>
    <w:pPr>
      <w:spacing w:after="0" w:line="240" w:lineRule="auto"/>
      <w:ind w:left="720"/>
    </w:pPr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ListParagraphChar">
    <w:name w:val="List Paragraph Char"/>
    <w:link w:val="33"/>
    <w:locked/>
    <w:rsid w:val="00BF53B3"/>
    <w:rPr>
      <w:rFonts w:ascii="Calibri" w:eastAsia="Times New Roman" w:hAnsi="Calibri" w:cs="Times New Roman"/>
      <w:sz w:val="24"/>
      <w:szCs w:val="24"/>
      <w:lang w:eastAsia="ru-RU"/>
    </w:rPr>
  </w:style>
  <w:style w:type="paragraph" w:styleId="af5">
    <w:name w:val="footer"/>
    <w:basedOn w:val="a0"/>
    <w:link w:val="af6"/>
    <w:uiPriority w:val="99"/>
    <w:rsid w:val="000E051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Нижний колонтитул Знак"/>
    <w:basedOn w:val="a1"/>
    <w:link w:val="af5"/>
    <w:uiPriority w:val="99"/>
    <w:rsid w:val="000E051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page number"/>
    <w:basedOn w:val="a1"/>
    <w:uiPriority w:val="99"/>
    <w:rsid w:val="000E0517"/>
    <w:rPr>
      <w:rFonts w:cs="Times New Roman"/>
    </w:rPr>
  </w:style>
  <w:style w:type="paragraph" w:styleId="af8">
    <w:name w:val="header"/>
    <w:basedOn w:val="a0"/>
    <w:link w:val="af9"/>
    <w:rsid w:val="000E051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9">
    <w:name w:val="Верхний колонтитул Знак"/>
    <w:basedOn w:val="a1"/>
    <w:link w:val="af8"/>
    <w:rsid w:val="000E05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4">
    <w:name w:val="Body Text 3"/>
    <w:basedOn w:val="a0"/>
    <w:link w:val="35"/>
    <w:uiPriority w:val="99"/>
    <w:rsid w:val="000E051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1"/>
    <w:link w:val="34"/>
    <w:uiPriority w:val="99"/>
    <w:rsid w:val="000E051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2">
    <w:name w:val="Body Text Indent 2"/>
    <w:basedOn w:val="a0"/>
    <w:link w:val="23"/>
    <w:uiPriority w:val="99"/>
    <w:rsid w:val="000E0517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3">
    <w:name w:val="Основной текст с отступом 2 Знак"/>
    <w:basedOn w:val="a1"/>
    <w:link w:val="22"/>
    <w:uiPriority w:val="99"/>
    <w:rsid w:val="000E051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2">
    <w:name w:val="Стиль 12 пт По ширине"/>
    <w:basedOn w:val="a0"/>
    <w:uiPriority w:val="99"/>
    <w:rsid w:val="000E051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a">
    <w:name w:val="Body Text Indent"/>
    <w:basedOn w:val="a0"/>
    <w:link w:val="afb"/>
    <w:uiPriority w:val="99"/>
    <w:rsid w:val="000E051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b">
    <w:name w:val="Основной текст с отступом Знак"/>
    <w:basedOn w:val="a1"/>
    <w:link w:val="afa"/>
    <w:uiPriority w:val="99"/>
    <w:rsid w:val="000E051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c">
    <w:name w:val="Title"/>
    <w:aliases w:val="Заголовок"/>
    <w:basedOn w:val="a0"/>
    <w:link w:val="afd"/>
    <w:uiPriority w:val="10"/>
    <w:qFormat/>
    <w:rsid w:val="000E051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fd">
    <w:name w:val="Название Знак"/>
    <w:aliases w:val="Заголовок Знак"/>
    <w:basedOn w:val="a1"/>
    <w:link w:val="afc"/>
    <w:uiPriority w:val="10"/>
    <w:rsid w:val="000E051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e">
    <w:name w:val="Знак"/>
    <w:basedOn w:val="a0"/>
    <w:uiPriority w:val="99"/>
    <w:rsid w:val="000E051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ff">
    <w:name w:val="Hyperlink"/>
    <w:basedOn w:val="a1"/>
    <w:uiPriority w:val="99"/>
    <w:rsid w:val="000E0517"/>
    <w:rPr>
      <w:rFonts w:cs="Times New Roman"/>
      <w:color w:val="1877BC"/>
      <w:u w:val="single"/>
    </w:rPr>
  </w:style>
  <w:style w:type="paragraph" w:customStyle="1" w:styleId="24">
    <w:name w:val="стиль2"/>
    <w:basedOn w:val="a0"/>
    <w:uiPriority w:val="99"/>
    <w:rsid w:val="000E0517"/>
    <w:pPr>
      <w:spacing w:before="100" w:beforeAutospacing="1" w:after="100" w:afterAutospacing="1" w:line="240" w:lineRule="auto"/>
    </w:pPr>
    <w:rPr>
      <w:rFonts w:ascii="Tahoma" w:eastAsia="Calibri" w:hAnsi="Tahoma" w:cs="Tahoma"/>
      <w:sz w:val="20"/>
      <w:szCs w:val="20"/>
      <w:lang w:eastAsia="ru-RU"/>
    </w:rPr>
  </w:style>
  <w:style w:type="paragraph" w:customStyle="1" w:styleId="Style7">
    <w:name w:val="Style7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6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">
    <w:name w:val="Font Style14"/>
    <w:basedOn w:val="a1"/>
    <w:uiPriority w:val="99"/>
    <w:rsid w:val="000E0517"/>
    <w:rPr>
      <w:rFonts w:ascii="Times New Roman" w:hAnsi="Times New Roman" w:cs="Times New Roman"/>
      <w:sz w:val="20"/>
      <w:szCs w:val="20"/>
    </w:rPr>
  </w:style>
  <w:style w:type="character" w:customStyle="1" w:styleId="FontStyle15">
    <w:name w:val="Font Style15"/>
    <w:basedOn w:val="a1"/>
    <w:uiPriority w:val="99"/>
    <w:rsid w:val="000E0517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5">
    <w:name w:val="Font Style25"/>
    <w:basedOn w:val="a1"/>
    <w:uiPriority w:val="99"/>
    <w:rsid w:val="000E0517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6">
    <w:name w:val="Font Style26"/>
    <w:basedOn w:val="a1"/>
    <w:uiPriority w:val="99"/>
    <w:rsid w:val="000E0517"/>
    <w:rPr>
      <w:rFonts w:ascii="Times New Roman" w:hAnsi="Times New Roman" w:cs="Times New Roman"/>
      <w:sz w:val="20"/>
      <w:szCs w:val="20"/>
    </w:rPr>
  </w:style>
  <w:style w:type="paragraph" w:customStyle="1" w:styleId="Style13">
    <w:name w:val="Style13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6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7">
    <w:name w:val="Font Style37"/>
    <w:basedOn w:val="a1"/>
    <w:uiPriority w:val="99"/>
    <w:rsid w:val="000E0517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39">
    <w:name w:val="Font Style39"/>
    <w:basedOn w:val="a1"/>
    <w:uiPriority w:val="99"/>
    <w:rsid w:val="000E0517"/>
    <w:rPr>
      <w:rFonts w:ascii="Times New Roman" w:hAnsi="Times New Roman" w:cs="Times New Roman"/>
      <w:sz w:val="20"/>
      <w:szCs w:val="20"/>
    </w:rPr>
  </w:style>
  <w:style w:type="character" w:customStyle="1" w:styleId="FontStyle29">
    <w:name w:val="Font Style29"/>
    <w:basedOn w:val="a1"/>
    <w:uiPriority w:val="99"/>
    <w:rsid w:val="000E0517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34">
    <w:name w:val="Font Style34"/>
    <w:basedOn w:val="a1"/>
    <w:uiPriority w:val="99"/>
    <w:rsid w:val="000E0517"/>
    <w:rPr>
      <w:rFonts w:ascii="Constantia" w:hAnsi="Constantia" w:cs="Constantia"/>
      <w:b/>
      <w:bCs/>
      <w:i/>
      <w:iCs/>
      <w:spacing w:val="-20"/>
      <w:sz w:val="20"/>
      <w:szCs w:val="20"/>
    </w:rPr>
  </w:style>
  <w:style w:type="paragraph" w:customStyle="1" w:styleId="Style9">
    <w:name w:val="Style9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7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5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5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57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61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6">
    <w:name w:val="Font Style46"/>
    <w:basedOn w:val="a1"/>
    <w:uiPriority w:val="99"/>
    <w:rsid w:val="000E0517"/>
    <w:rPr>
      <w:rFonts w:ascii="Times New Roman" w:hAnsi="Times New Roman" w:cs="Times New Roman"/>
      <w:sz w:val="22"/>
      <w:szCs w:val="22"/>
    </w:rPr>
  </w:style>
  <w:style w:type="character" w:customStyle="1" w:styleId="FontStyle51">
    <w:name w:val="Font Style51"/>
    <w:basedOn w:val="a1"/>
    <w:uiPriority w:val="99"/>
    <w:rsid w:val="000E0517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63">
    <w:name w:val="Font Style63"/>
    <w:basedOn w:val="a1"/>
    <w:uiPriority w:val="99"/>
    <w:rsid w:val="000E0517"/>
    <w:rPr>
      <w:rFonts w:ascii="Times New Roman" w:hAnsi="Times New Roman" w:cs="Times New Roman"/>
      <w:i/>
      <w:iCs/>
      <w:spacing w:val="-10"/>
      <w:sz w:val="22"/>
      <w:szCs w:val="22"/>
    </w:rPr>
  </w:style>
  <w:style w:type="character" w:customStyle="1" w:styleId="FontStyle49">
    <w:name w:val="Font Style49"/>
    <w:basedOn w:val="a1"/>
    <w:uiPriority w:val="99"/>
    <w:rsid w:val="000E0517"/>
    <w:rPr>
      <w:rFonts w:ascii="Times New Roman" w:hAnsi="Times New Roman" w:cs="Times New Roman"/>
      <w:b/>
      <w:bCs/>
      <w:spacing w:val="-20"/>
      <w:sz w:val="22"/>
      <w:szCs w:val="22"/>
    </w:rPr>
  </w:style>
  <w:style w:type="character" w:customStyle="1" w:styleId="FontStyle50">
    <w:name w:val="Font Style50"/>
    <w:basedOn w:val="a1"/>
    <w:uiPriority w:val="99"/>
    <w:rsid w:val="000E0517"/>
    <w:rPr>
      <w:rFonts w:ascii="Times New Roman" w:hAnsi="Times New Roman" w:cs="Times New Roman"/>
      <w:b/>
      <w:bCs/>
      <w:i/>
      <w:iCs/>
      <w:spacing w:val="-20"/>
      <w:sz w:val="22"/>
      <w:szCs w:val="22"/>
    </w:rPr>
  </w:style>
  <w:style w:type="character" w:customStyle="1" w:styleId="FontStyle28">
    <w:name w:val="Font Style28"/>
    <w:basedOn w:val="a1"/>
    <w:uiPriority w:val="99"/>
    <w:rsid w:val="000E0517"/>
    <w:rPr>
      <w:rFonts w:ascii="Bookman Old Style" w:hAnsi="Bookman Old Style" w:cs="Bookman Old Style"/>
      <w:sz w:val="18"/>
      <w:szCs w:val="18"/>
    </w:rPr>
  </w:style>
  <w:style w:type="paragraph" w:customStyle="1" w:styleId="Style11">
    <w:name w:val="Style11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78" w:lineRule="exact"/>
    </w:pPr>
    <w:rPr>
      <w:rFonts w:ascii="Bookman Old Style" w:eastAsia="Times New Roman" w:hAnsi="Bookman Old Style" w:cs="Times New Roman"/>
      <w:sz w:val="24"/>
      <w:szCs w:val="24"/>
      <w:lang w:eastAsia="ru-RU"/>
    </w:rPr>
  </w:style>
  <w:style w:type="character" w:customStyle="1" w:styleId="FontStyle31">
    <w:name w:val="Font Style31"/>
    <w:basedOn w:val="a1"/>
    <w:uiPriority w:val="99"/>
    <w:rsid w:val="000E0517"/>
    <w:rPr>
      <w:rFonts w:ascii="Constantia" w:hAnsi="Constantia" w:cs="Constantia"/>
      <w:smallCaps/>
      <w:sz w:val="18"/>
      <w:szCs w:val="18"/>
    </w:rPr>
  </w:style>
  <w:style w:type="character" w:customStyle="1" w:styleId="FontStyle47">
    <w:name w:val="Font Style47"/>
    <w:basedOn w:val="a1"/>
    <w:uiPriority w:val="99"/>
    <w:rsid w:val="000E0517"/>
    <w:rPr>
      <w:rFonts w:ascii="Courier New" w:hAnsi="Courier New" w:cs="Courier New"/>
      <w:b/>
      <w:bCs/>
      <w:spacing w:val="-10"/>
      <w:sz w:val="14"/>
      <w:szCs w:val="14"/>
    </w:rPr>
  </w:style>
  <w:style w:type="character" w:customStyle="1" w:styleId="FontStyle43">
    <w:name w:val="Font Style43"/>
    <w:basedOn w:val="a1"/>
    <w:uiPriority w:val="99"/>
    <w:rsid w:val="000E0517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59">
    <w:name w:val="Font Style59"/>
    <w:basedOn w:val="a1"/>
    <w:uiPriority w:val="99"/>
    <w:rsid w:val="000E0517"/>
    <w:rPr>
      <w:rFonts w:ascii="Times New Roman" w:hAnsi="Times New Roman" w:cs="Times New Roman"/>
      <w:sz w:val="18"/>
      <w:szCs w:val="18"/>
    </w:rPr>
  </w:style>
  <w:style w:type="paragraph" w:customStyle="1" w:styleId="Style29">
    <w:name w:val="Style29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3">
    <w:name w:val="Font Style53"/>
    <w:basedOn w:val="a1"/>
    <w:uiPriority w:val="99"/>
    <w:rsid w:val="000E0517"/>
    <w:rPr>
      <w:rFonts w:ascii="Times New Roman" w:hAnsi="Times New Roman" w:cs="Times New Roman"/>
      <w:b/>
      <w:bCs/>
      <w:spacing w:val="-10"/>
      <w:sz w:val="20"/>
      <w:szCs w:val="20"/>
    </w:rPr>
  </w:style>
  <w:style w:type="paragraph" w:customStyle="1" w:styleId="Style14">
    <w:name w:val="Style14"/>
    <w:basedOn w:val="a0"/>
    <w:uiPriority w:val="99"/>
    <w:rsid w:val="000E0517"/>
    <w:pPr>
      <w:widowControl w:val="0"/>
      <w:autoSpaceDE w:val="0"/>
      <w:autoSpaceDN w:val="0"/>
      <w:adjustRightInd w:val="0"/>
      <w:spacing w:after="0" w:line="25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2">
    <w:name w:val="Font Style72"/>
    <w:basedOn w:val="a1"/>
    <w:uiPriority w:val="99"/>
    <w:rsid w:val="000E0517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1"/>
    <w:rsid w:val="000E0517"/>
    <w:rPr>
      <w:rFonts w:cs="Times New Roman"/>
    </w:rPr>
  </w:style>
  <w:style w:type="character" w:styleId="aff0">
    <w:name w:val="Strong"/>
    <w:basedOn w:val="a1"/>
    <w:uiPriority w:val="99"/>
    <w:qFormat/>
    <w:rsid w:val="000E0517"/>
    <w:rPr>
      <w:rFonts w:cs="Times New Roman"/>
      <w:b/>
      <w:bCs/>
    </w:rPr>
  </w:style>
  <w:style w:type="paragraph" w:customStyle="1" w:styleId="Default">
    <w:name w:val="Default"/>
    <w:rsid w:val="000E051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ja-JP"/>
    </w:rPr>
  </w:style>
  <w:style w:type="paragraph" w:customStyle="1" w:styleId="ParagraphStyle">
    <w:name w:val="Paragraph Style"/>
    <w:rsid w:val="000E0517"/>
    <w:pPr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sz w:val="24"/>
      <w:szCs w:val="24"/>
    </w:rPr>
  </w:style>
  <w:style w:type="character" w:styleId="aff1">
    <w:name w:val="Emphasis"/>
    <w:basedOn w:val="a1"/>
    <w:uiPriority w:val="99"/>
    <w:qFormat/>
    <w:rsid w:val="000E0517"/>
    <w:rPr>
      <w:rFonts w:cs="Times New Roman"/>
      <w:i/>
      <w:iCs/>
    </w:rPr>
  </w:style>
  <w:style w:type="character" w:styleId="HTML">
    <w:name w:val="HTML Cite"/>
    <w:basedOn w:val="a1"/>
    <w:uiPriority w:val="99"/>
    <w:rsid w:val="000E0517"/>
    <w:rPr>
      <w:rFonts w:cs="Times New Roman"/>
      <w:i/>
      <w:iCs/>
    </w:rPr>
  </w:style>
  <w:style w:type="character" w:customStyle="1" w:styleId="bc">
    <w:name w:val="bc"/>
    <w:basedOn w:val="a1"/>
    <w:uiPriority w:val="99"/>
    <w:rsid w:val="000E0517"/>
    <w:rPr>
      <w:rFonts w:cs="Times New Roman"/>
    </w:rPr>
  </w:style>
  <w:style w:type="character" w:customStyle="1" w:styleId="b-serp-urlitem1">
    <w:name w:val="b-serp-url__item1"/>
    <w:basedOn w:val="a1"/>
    <w:uiPriority w:val="99"/>
    <w:rsid w:val="000E0517"/>
    <w:rPr>
      <w:rFonts w:cs="Times New Roman"/>
    </w:rPr>
  </w:style>
  <w:style w:type="paragraph" w:styleId="aff2">
    <w:name w:val="caption"/>
    <w:basedOn w:val="a0"/>
    <w:next w:val="a0"/>
    <w:uiPriority w:val="99"/>
    <w:qFormat/>
    <w:rsid w:val="000E051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/>
      <w:bCs/>
      <w:color w:val="0F6FC6"/>
      <w:sz w:val="18"/>
      <w:szCs w:val="18"/>
      <w:lang w:eastAsia="ru-RU"/>
    </w:rPr>
  </w:style>
  <w:style w:type="paragraph" w:styleId="25">
    <w:name w:val="Quote"/>
    <w:basedOn w:val="a0"/>
    <w:next w:val="a0"/>
    <w:link w:val="26"/>
    <w:uiPriority w:val="99"/>
    <w:qFormat/>
    <w:rsid w:val="000E051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i/>
      <w:iCs/>
      <w:color w:val="000000"/>
      <w:sz w:val="20"/>
      <w:szCs w:val="20"/>
      <w:lang w:eastAsia="ru-RU"/>
    </w:rPr>
  </w:style>
  <w:style w:type="character" w:customStyle="1" w:styleId="26">
    <w:name w:val="Цитата 2 Знак"/>
    <w:basedOn w:val="a1"/>
    <w:link w:val="25"/>
    <w:uiPriority w:val="99"/>
    <w:rsid w:val="000E0517"/>
    <w:rPr>
      <w:rFonts w:ascii="Times New Roman" w:eastAsia="Times New Roman" w:hAnsi="Times New Roman" w:cs="Times New Roman"/>
      <w:i/>
      <w:iCs/>
      <w:color w:val="000000"/>
      <w:sz w:val="20"/>
      <w:szCs w:val="20"/>
      <w:lang w:eastAsia="ru-RU"/>
    </w:rPr>
  </w:style>
  <w:style w:type="paragraph" w:styleId="aff3">
    <w:name w:val="Intense Quote"/>
    <w:basedOn w:val="a0"/>
    <w:next w:val="a0"/>
    <w:link w:val="aff4"/>
    <w:uiPriority w:val="99"/>
    <w:qFormat/>
    <w:rsid w:val="000E0517"/>
    <w:pPr>
      <w:widowControl w:val="0"/>
      <w:pBdr>
        <w:bottom w:val="single" w:sz="4" w:space="4" w:color="0F6FC6"/>
      </w:pBdr>
      <w:autoSpaceDE w:val="0"/>
      <w:autoSpaceDN w:val="0"/>
      <w:adjustRightInd w:val="0"/>
      <w:spacing w:before="200" w:after="280" w:line="240" w:lineRule="auto"/>
      <w:ind w:left="936" w:right="936"/>
      <w:jc w:val="both"/>
    </w:pPr>
    <w:rPr>
      <w:rFonts w:ascii="Times New Roman" w:eastAsia="Times New Roman" w:hAnsi="Times New Roman" w:cs="Times New Roman"/>
      <w:b/>
      <w:bCs/>
      <w:i/>
      <w:iCs/>
      <w:color w:val="0F6FC6"/>
      <w:sz w:val="20"/>
      <w:szCs w:val="20"/>
      <w:lang w:eastAsia="ru-RU"/>
    </w:rPr>
  </w:style>
  <w:style w:type="character" w:customStyle="1" w:styleId="aff4">
    <w:name w:val="Выделенная цитата Знак"/>
    <w:basedOn w:val="a1"/>
    <w:link w:val="aff3"/>
    <w:uiPriority w:val="99"/>
    <w:rsid w:val="000E0517"/>
    <w:rPr>
      <w:rFonts w:ascii="Times New Roman" w:eastAsia="Times New Roman" w:hAnsi="Times New Roman" w:cs="Times New Roman"/>
      <w:b/>
      <w:bCs/>
      <w:i/>
      <w:iCs/>
      <w:color w:val="0F6FC6"/>
      <w:sz w:val="20"/>
      <w:szCs w:val="20"/>
      <w:lang w:eastAsia="ru-RU"/>
    </w:rPr>
  </w:style>
  <w:style w:type="character" w:styleId="aff5">
    <w:name w:val="Subtle Emphasis"/>
    <w:basedOn w:val="a1"/>
    <w:uiPriority w:val="99"/>
    <w:qFormat/>
    <w:rsid w:val="000E0517"/>
    <w:rPr>
      <w:rFonts w:cs="Times New Roman"/>
      <w:i/>
      <w:iCs/>
      <w:color w:val="808080"/>
    </w:rPr>
  </w:style>
  <w:style w:type="character" w:styleId="aff6">
    <w:name w:val="Intense Emphasis"/>
    <w:basedOn w:val="a1"/>
    <w:uiPriority w:val="21"/>
    <w:qFormat/>
    <w:rsid w:val="000E0517"/>
    <w:rPr>
      <w:rFonts w:cs="Times New Roman"/>
      <w:b/>
      <w:bCs/>
      <w:i/>
      <w:iCs/>
      <w:color w:val="0F6FC6"/>
    </w:rPr>
  </w:style>
  <w:style w:type="character" w:styleId="aff7">
    <w:name w:val="Subtle Reference"/>
    <w:basedOn w:val="a1"/>
    <w:uiPriority w:val="99"/>
    <w:qFormat/>
    <w:rsid w:val="000E0517"/>
    <w:rPr>
      <w:rFonts w:cs="Times New Roman"/>
      <w:smallCaps/>
      <w:color w:val="009DD9"/>
      <w:u w:val="single"/>
    </w:rPr>
  </w:style>
  <w:style w:type="character" w:styleId="aff8">
    <w:name w:val="Intense Reference"/>
    <w:basedOn w:val="a1"/>
    <w:uiPriority w:val="99"/>
    <w:qFormat/>
    <w:rsid w:val="000E0517"/>
    <w:rPr>
      <w:rFonts w:cs="Times New Roman"/>
      <w:b/>
      <w:bCs/>
      <w:smallCaps/>
      <w:color w:val="009DD9"/>
      <w:spacing w:val="5"/>
      <w:u w:val="single"/>
    </w:rPr>
  </w:style>
  <w:style w:type="character" w:styleId="aff9">
    <w:name w:val="Book Title"/>
    <w:basedOn w:val="a1"/>
    <w:uiPriority w:val="99"/>
    <w:qFormat/>
    <w:rsid w:val="000E0517"/>
    <w:rPr>
      <w:rFonts w:cs="Times New Roman"/>
      <w:b/>
      <w:bCs/>
      <w:smallCaps/>
      <w:spacing w:val="5"/>
    </w:rPr>
  </w:style>
  <w:style w:type="paragraph" w:styleId="affa">
    <w:name w:val="TOC Heading"/>
    <w:basedOn w:val="1"/>
    <w:next w:val="a0"/>
    <w:uiPriority w:val="99"/>
    <w:qFormat/>
    <w:rsid w:val="000E0517"/>
    <w:pPr>
      <w:widowControl w:val="0"/>
      <w:autoSpaceDE w:val="0"/>
      <w:autoSpaceDN w:val="0"/>
      <w:adjustRightInd w:val="0"/>
      <w:jc w:val="both"/>
      <w:outlineLvl w:val="9"/>
    </w:pPr>
    <w:rPr>
      <w:color w:val="0B5294"/>
    </w:rPr>
  </w:style>
  <w:style w:type="character" w:customStyle="1" w:styleId="affb">
    <w:name w:val="Схема документа Знак"/>
    <w:basedOn w:val="a1"/>
    <w:link w:val="affc"/>
    <w:uiPriority w:val="99"/>
    <w:semiHidden/>
    <w:rsid w:val="000E0517"/>
    <w:rPr>
      <w:rFonts w:ascii="Tahoma" w:eastAsia="Calibri" w:hAnsi="Tahoma" w:cs="Times New Roman"/>
      <w:sz w:val="20"/>
      <w:szCs w:val="20"/>
      <w:shd w:val="clear" w:color="auto" w:fill="000080"/>
      <w:lang w:eastAsia="ru-RU"/>
    </w:rPr>
  </w:style>
  <w:style w:type="paragraph" w:styleId="affc">
    <w:name w:val="Document Map"/>
    <w:basedOn w:val="a0"/>
    <w:link w:val="affb"/>
    <w:uiPriority w:val="99"/>
    <w:semiHidden/>
    <w:rsid w:val="000E0517"/>
    <w:pPr>
      <w:shd w:val="clear" w:color="auto" w:fill="000080"/>
      <w:spacing w:after="0" w:line="240" w:lineRule="auto"/>
    </w:pPr>
    <w:rPr>
      <w:rFonts w:ascii="Tahoma" w:eastAsia="Calibri" w:hAnsi="Tahoma" w:cs="Times New Roman"/>
      <w:sz w:val="20"/>
      <w:szCs w:val="20"/>
      <w:lang w:eastAsia="ru-RU"/>
    </w:rPr>
  </w:style>
  <w:style w:type="paragraph" w:styleId="affd">
    <w:name w:val="Block Text"/>
    <w:basedOn w:val="a0"/>
    <w:uiPriority w:val="99"/>
    <w:rsid w:val="000E0517"/>
    <w:pPr>
      <w:spacing w:after="0" w:line="240" w:lineRule="auto"/>
      <w:ind w:left="57" w:right="57"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e">
    <w:name w:val="footnote text"/>
    <w:aliases w:val="Знак6,F1"/>
    <w:basedOn w:val="a0"/>
    <w:link w:val="afff"/>
    <w:uiPriority w:val="99"/>
    <w:rsid w:val="000E051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">
    <w:name w:val="Текст сноски Знак"/>
    <w:aliases w:val="Знак6 Знак,F1 Знак"/>
    <w:basedOn w:val="a1"/>
    <w:link w:val="affe"/>
    <w:uiPriority w:val="99"/>
    <w:rsid w:val="000E051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f0">
    <w:name w:val="Заголовок МОЙ"/>
    <w:basedOn w:val="a0"/>
    <w:next w:val="1"/>
    <w:uiPriority w:val="99"/>
    <w:rsid w:val="000E0517"/>
    <w:pPr>
      <w:widowControl w:val="0"/>
      <w:autoSpaceDE w:val="0"/>
      <w:autoSpaceDN w:val="0"/>
      <w:adjustRightInd w:val="0"/>
      <w:spacing w:after="0" w:line="360" w:lineRule="auto"/>
      <w:ind w:firstLine="709"/>
      <w:jc w:val="center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27">
    <w:name w:val="Body Text 2"/>
    <w:basedOn w:val="a0"/>
    <w:link w:val="28"/>
    <w:uiPriority w:val="99"/>
    <w:rsid w:val="000E0517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8">
    <w:name w:val="Основной текст 2 Знак"/>
    <w:basedOn w:val="a1"/>
    <w:link w:val="27"/>
    <w:uiPriority w:val="99"/>
    <w:rsid w:val="000E0517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afff1">
    <w:name w:val="Знак Знак Знак"/>
    <w:basedOn w:val="a0"/>
    <w:uiPriority w:val="99"/>
    <w:rsid w:val="000E0517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TableParagraph">
    <w:name w:val="Table Paragraph"/>
    <w:basedOn w:val="a0"/>
    <w:uiPriority w:val="1"/>
    <w:qFormat/>
    <w:rsid w:val="00D73E86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character" w:customStyle="1" w:styleId="41">
    <w:name w:val="Основной текст (4) + Курсив"/>
    <w:basedOn w:val="a1"/>
    <w:rsid w:val="00442B5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paragraph" w:customStyle="1" w:styleId="c3c20c22">
    <w:name w:val="c3 c20 c22"/>
    <w:basedOn w:val="a0"/>
    <w:uiPriority w:val="99"/>
    <w:rsid w:val="00760D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c37">
    <w:name w:val="c1 c37"/>
    <w:basedOn w:val="a1"/>
    <w:rsid w:val="00760DA4"/>
  </w:style>
  <w:style w:type="character" w:customStyle="1" w:styleId="42">
    <w:name w:val="Основной текст (4)_"/>
    <w:basedOn w:val="a1"/>
    <w:link w:val="43"/>
    <w:rsid w:val="00E56246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43">
    <w:name w:val="Основной текст (4)"/>
    <w:basedOn w:val="a0"/>
    <w:link w:val="42"/>
    <w:rsid w:val="00E56246"/>
    <w:pPr>
      <w:widowControl w:val="0"/>
      <w:shd w:val="clear" w:color="auto" w:fill="FFFFFF"/>
      <w:spacing w:after="0" w:line="288" w:lineRule="exact"/>
      <w:jc w:val="both"/>
    </w:pPr>
    <w:rPr>
      <w:rFonts w:ascii="Times New Roman" w:eastAsia="Times New Roman" w:hAnsi="Times New Roman"/>
      <w:b/>
      <w:bCs/>
    </w:rPr>
  </w:style>
  <w:style w:type="character" w:styleId="afff2">
    <w:name w:val="footnote reference"/>
    <w:rsid w:val="000E0EDF"/>
    <w:rPr>
      <w:rFonts w:cs="Times New Roman"/>
      <w:vertAlign w:val="superscript"/>
    </w:rPr>
  </w:style>
  <w:style w:type="paragraph" w:customStyle="1" w:styleId="a">
    <w:name w:val="Перечисление"/>
    <w:link w:val="afff3"/>
    <w:uiPriority w:val="99"/>
    <w:qFormat/>
    <w:rsid w:val="000E0EDF"/>
    <w:pPr>
      <w:numPr>
        <w:numId w:val="15"/>
      </w:numPr>
      <w:spacing w:after="60" w:line="240" w:lineRule="auto"/>
      <w:jc w:val="both"/>
    </w:pPr>
    <w:rPr>
      <w:rFonts w:ascii="Times New Roman" w:eastAsia="Calibri" w:hAnsi="Times New Roman" w:cs="Times New Roman"/>
      <w:sz w:val="20"/>
      <w:szCs w:val="20"/>
      <w:lang w:val="en-US"/>
    </w:rPr>
  </w:style>
  <w:style w:type="character" w:customStyle="1" w:styleId="afff3">
    <w:name w:val="Перечисление Знак"/>
    <w:link w:val="a"/>
    <w:uiPriority w:val="99"/>
    <w:rsid w:val="000E0EDF"/>
    <w:rPr>
      <w:rFonts w:ascii="Times New Roman" w:eastAsia="Calibri" w:hAnsi="Times New Roman" w:cs="Times New Roman"/>
      <w:sz w:val="20"/>
      <w:szCs w:val="20"/>
      <w:lang w:val="en-US"/>
    </w:rPr>
  </w:style>
  <w:style w:type="character" w:customStyle="1" w:styleId="afff4">
    <w:name w:val="Основной текст_"/>
    <w:link w:val="16"/>
    <w:rsid w:val="00C60D98"/>
    <w:rPr>
      <w:sz w:val="27"/>
      <w:szCs w:val="27"/>
      <w:shd w:val="clear" w:color="auto" w:fill="FFFFFF"/>
    </w:rPr>
  </w:style>
  <w:style w:type="paragraph" w:customStyle="1" w:styleId="16">
    <w:name w:val="Основной текст1"/>
    <w:basedOn w:val="a0"/>
    <w:link w:val="afff4"/>
    <w:rsid w:val="00C60D98"/>
    <w:pPr>
      <w:widowControl w:val="0"/>
      <w:shd w:val="clear" w:color="auto" w:fill="FFFFFF"/>
      <w:spacing w:after="0" w:line="322" w:lineRule="exact"/>
      <w:jc w:val="both"/>
    </w:pPr>
    <w:rPr>
      <w:sz w:val="27"/>
      <w:szCs w:val="27"/>
    </w:rPr>
  </w:style>
  <w:style w:type="character" w:customStyle="1" w:styleId="apple-style-span">
    <w:name w:val="apple-style-span"/>
    <w:basedOn w:val="a1"/>
    <w:rsid w:val="00C60D98"/>
  </w:style>
  <w:style w:type="character" w:customStyle="1" w:styleId="Absatz-Standardschriftart">
    <w:name w:val="Absatz-Standardschriftart"/>
    <w:rsid w:val="00C60D98"/>
  </w:style>
  <w:style w:type="character" w:customStyle="1" w:styleId="WW-Absatz-Standardschriftart">
    <w:name w:val="WW-Absatz-Standardschriftart"/>
    <w:rsid w:val="00C60D98"/>
  </w:style>
  <w:style w:type="character" w:customStyle="1" w:styleId="WW-Absatz-Standardschriftart1">
    <w:name w:val="WW-Absatz-Standardschriftart1"/>
    <w:rsid w:val="00C60D98"/>
  </w:style>
  <w:style w:type="character" w:customStyle="1" w:styleId="WW-Absatz-Standardschriftart11">
    <w:name w:val="WW-Absatz-Standardschriftart11"/>
    <w:rsid w:val="00C60D98"/>
  </w:style>
  <w:style w:type="character" w:customStyle="1" w:styleId="WW-Absatz-Standardschriftart111">
    <w:name w:val="WW-Absatz-Standardschriftart111"/>
    <w:rsid w:val="00C60D98"/>
  </w:style>
  <w:style w:type="character" w:customStyle="1" w:styleId="WW-Absatz-Standardschriftart1111">
    <w:name w:val="WW-Absatz-Standardschriftart1111"/>
    <w:rsid w:val="00C60D98"/>
  </w:style>
  <w:style w:type="character" w:customStyle="1" w:styleId="WW-Absatz-Standardschriftart11111">
    <w:name w:val="WW-Absatz-Standardschriftart11111"/>
    <w:rsid w:val="00C60D98"/>
  </w:style>
  <w:style w:type="character" w:customStyle="1" w:styleId="WW-Absatz-Standardschriftart111111">
    <w:name w:val="WW-Absatz-Standardschriftart111111"/>
    <w:rsid w:val="00C60D98"/>
  </w:style>
  <w:style w:type="character" w:customStyle="1" w:styleId="WW-Absatz-Standardschriftart1111111">
    <w:name w:val="WW-Absatz-Standardschriftart1111111"/>
    <w:rsid w:val="00C60D98"/>
  </w:style>
  <w:style w:type="character" w:customStyle="1" w:styleId="WW-Absatz-Standardschriftart11111111">
    <w:name w:val="WW-Absatz-Standardschriftart11111111"/>
    <w:rsid w:val="00C60D98"/>
  </w:style>
  <w:style w:type="character" w:customStyle="1" w:styleId="17">
    <w:name w:val="Основной шрифт абзаца1"/>
    <w:rsid w:val="00C60D98"/>
  </w:style>
  <w:style w:type="character" w:customStyle="1" w:styleId="afff5">
    <w:name w:val="Текст концевой сноски Знак"/>
    <w:rsid w:val="00C60D98"/>
    <w:rPr>
      <w:sz w:val="20"/>
      <w:szCs w:val="20"/>
    </w:rPr>
  </w:style>
  <w:style w:type="character" w:customStyle="1" w:styleId="18">
    <w:name w:val="Знак концевой сноски1"/>
    <w:rsid w:val="00C60D98"/>
    <w:rPr>
      <w:vertAlign w:val="superscript"/>
    </w:rPr>
  </w:style>
  <w:style w:type="character" w:customStyle="1" w:styleId="19">
    <w:name w:val="Замещающий текст1"/>
    <w:rsid w:val="00C60D98"/>
    <w:rPr>
      <w:color w:val="808080"/>
    </w:rPr>
  </w:style>
  <w:style w:type="character" w:customStyle="1" w:styleId="ListLabel1">
    <w:name w:val="ListLabel 1"/>
    <w:rsid w:val="00C60D98"/>
    <w:rPr>
      <w:rFonts w:cs="Courier New"/>
    </w:rPr>
  </w:style>
  <w:style w:type="paragraph" w:styleId="afff6">
    <w:name w:val="List"/>
    <w:basedOn w:val="af4"/>
    <w:rsid w:val="00C60D98"/>
    <w:pPr>
      <w:shd w:val="clear" w:color="auto" w:fill="auto"/>
      <w:tabs>
        <w:tab w:val="left" w:pos="708"/>
      </w:tabs>
      <w:suppressAutoHyphens/>
      <w:spacing w:line="240" w:lineRule="auto"/>
      <w:jc w:val="left"/>
    </w:pPr>
    <w:rPr>
      <w:rFonts w:ascii="Times New Roman" w:eastAsia="SimSun" w:hAnsi="Times New Roman" w:cs="Mangal"/>
      <w:color w:val="00000A"/>
      <w:kern w:val="1"/>
      <w:sz w:val="24"/>
      <w:szCs w:val="24"/>
      <w:lang w:eastAsia="hi-IN" w:bidi="hi-IN"/>
    </w:rPr>
  </w:style>
  <w:style w:type="paragraph" w:customStyle="1" w:styleId="1a">
    <w:name w:val="Название1"/>
    <w:basedOn w:val="a0"/>
    <w:rsid w:val="00C60D98"/>
    <w:pPr>
      <w:suppressLineNumbers/>
      <w:tabs>
        <w:tab w:val="left" w:pos="708"/>
      </w:tabs>
      <w:suppressAutoHyphens/>
      <w:spacing w:before="120" w:after="120" w:line="240" w:lineRule="auto"/>
    </w:pPr>
    <w:rPr>
      <w:rFonts w:ascii="Times New Roman" w:eastAsia="SimSun" w:hAnsi="Times New Roman" w:cs="Mangal"/>
      <w:i/>
      <w:iCs/>
      <w:color w:val="00000A"/>
      <w:kern w:val="1"/>
      <w:sz w:val="24"/>
      <w:szCs w:val="24"/>
      <w:lang w:eastAsia="hi-IN" w:bidi="hi-IN"/>
    </w:rPr>
  </w:style>
  <w:style w:type="paragraph" w:customStyle="1" w:styleId="1b">
    <w:name w:val="Указатель1"/>
    <w:basedOn w:val="a0"/>
    <w:rsid w:val="00C60D98"/>
    <w:pPr>
      <w:suppressLineNumbers/>
      <w:tabs>
        <w:tab w:val="left" w:pos="708"/>
      </w:tabs>
      <w:suppressAutoHyphens/>
      <w:spacing w:after="0" w:line="240" w:lineRule="auto"/>
    </w:pPr>
    <w:rPr>
      <w:rFonts w:ascii="Times New Roman" w:eastAsia="SimSun" w:hAnsi="Times New Roman" w:cs="Mangal"/>
      <w:color w:val="00000A"/>
      <w:kern w:val="1"/>
      <w:sz w:val="24"/>
      <w:szCs w:val="24"/>
      <w:lang w:eastAsia="hi-IN" w:bidi="hi-IN"/>
    </w:rPr>
  </w:style>
  <w:style w:type="character" w:customStyle="1" w:styleId="1c">
    <w:name w:val="Верхний колонтитул Знак1"/>
    <w:basedOn w:val="a1"/>
    <w:rsid w:val="00C60D98"/>
    <w:rPr>
      <w:rFonts w:ascii="Times New Roman" w:eastAsia="SimSun" w:hAnsi="Times New Roman" w:cs="Mangal"/>
      <w:color w:val="00000A"/>
      <w:kern w:val="1"/>
      <w:sz w:val="24"/>
      <w:szCs w:val="24"/>
      <w:lang w:eastAsia="hi-IN" w:bidi="hi-IN"/>
    </w:rPr>
  </w:style>
  <w:style w:type="character" w:customStyle="1" w:styleId="1d">
    <w:name w:val="Нижний колонтитул Знак1"/>
    <w:basedOn w:val="a1"/>
    <w:rsid w:val="00C60D98"/>
    <w:rPr>
      <w:rFonts w:ascii="Times New Roman" w:eastAsia="SimSun" w:hAnsi="Times New Roman" w:cs="Mangal"/>
      <w:color w:val="00000A"/>
      <w:kern w:val="1"/>
      <w:sz w:val="24"/>
      <w:szCs w:val="24"/>
      <w:lang w:eastAsia="hi-IN" w:bidi="hi-IN"/>
    </w:rPr>
  </w:style>
  <w:style w:type="paragraph" w:customStyle="1" w:styleId="1e">
    <w:name w:val="Текст концевой сноски1"/>
    <w:basedOn w:val="a0"/>
    <w:rsid w:val="00C60D98"/>
    <w:pPr>
      <w:tabs>
        <w:tab w:val="left" w:pos="708"/>
      </w:tabs>
      <w:suppressAutoHyphens/>
      <w:spacing w:after="0" w:line="100" w:lineRule="atLeast"/>
    </w:pPr>
    <w:rPr>
      <w:rFonts w:ascii="Times New Roman" w:eastAsia="SimSun" w:hAnsi="Times New Roman" w:cs="Mangal"/>
      <w:color w:val="00000A"/>
      <w:kern w:val="1"/>
      <w:sz w:val="20"/>
      <w:szCs w:val="20"/>
      <w:lang w:eastAsia="hi-IN" w:bidi="hi-IN"/>
    </w:rPr>
  </w:style>
  <w:style w:type="paragraph" w:customStyle="1" w:styleId="1f">
    <w:name w:val="Текст выноски1"/>
    <w:basedOn w:val="a0"/>
    <w:rsid w:val="00C60D98"/>
    <w:pPr>
      <w:tabs>
        <w:tab w:val="left" w:pos="708"/>
      </w:tabs>
      <w:suppressAutoHyphens/>
      <w:spacing w:after="0" w:line="100" w:lineRule="atLeast"/>
    </w:pPr>
    <w:rPr>
      <w:rFonts w:ascii="Tahoma" w:eastAsia="SimSun" w:hAnsi="Tahoma" w:cs="Tahoma"/>
      <w:color w:val="00000A"/>
      <w:kern w:val="1"/>
      <w:sz w:val="16"/>
      <w:szCs w:val="16"/>
      <w:lang w:eastAsia="hi-IN" w:bidi="hi-IN"/>
    </w:rPr>
  </w:style>
  <w:style w:type="paragraph" w:customStyle="1" w:styleId="1f0">
    <w:name w:val="Без интервала1"/>
    <w:rsid w:val="00C60D98"/>
    <w:pPr>
      <w:tabs>
        <w:tab w:val="left" w:pos="708"/>
      </w:tabs>
      <w:suppressAutoHyphens/>
      <w:spacing w:after="0" w:line="100" w:lineRule="atLeast"/>
    </w:pPr>
    <w:rPr>
      <w:rFonts w:ascii="Times New Roman" w:eastAsia="SimSun" w:hAnsi="Times New Roman" w:cs="Calibri"/>
      <w:color w:val="00000A"/>
      <w:kern w:val="1"/>
      <w:sz w:val="24"/>
      <w:szCs w:val="24"/>
      <w:lang w:eastAsia="hi-IN" w:bidi="hi-IN"/>
    </w:rPr>
  </w:style>
  <w:style w:type="paragraph" w:customStyle="1" w:styleId="afff7">
    <w:name w:val="Содержимое таблицы"/>
    <w:basedOn w:val="a0"/>
    <w:rsid w:val="00C60D98"/>
    <w:pPr>
      <w:suppressLineNumbers/>
      <w:tabs>
        <w:tab w:val="left" w:pos="708"/>
      </w:tabs>
      <w:suppressAutoHyphens/>
      <w:spacing w:after="0" w:line="240" w:lineRule="auto"/>
    </w:pPr>
    <w:rPr>
      <w:rFonts w:ascii="Times New Roman" w:eastAsia="SimSun" w:hAnsi="Times New Roman" w:cs="Mangal"/>
      <w:color w:val="00000A"/>
      <w:kern w:val="1"/>
      <w:sz w:val="24"/>
      <w:szCs w:val="24"/>
      <w:lang w:eastAsia="hi-IN" w:bidi="hi-IN"/>
    </w:rPr>
  </w:style>
  <w:style w:type="paragraph" w:customStyle="1" w:styleId="afff8">
    <w:name w:val="Заголовок таблицы"/>
    <w:basedOn w:val="afff7"/>
    <w:rsid w:val="00C60D98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27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1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4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1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0EC57D-3946-43AD-B8C8-FD72FC01E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2334</TotalTime>
  <Pages>11</Pages>
  <Words>2791</Words>
  <Characters>15909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</dc:creator>
  <cp:lastModifiedBy>Пользователь Windows</cp:lastModifiedBy>
  <cp:revision>74</cp:revision>
  <cp:lastPrinted>2021-08-16T07:19:00Z</cp:lastPrinted>
  <dcterms:created xsi:type="dcterms:W3CDTF">2021-08-15T11:01:00Z</dcterms:created>
  <dcterms:modified xsi:type="dcterms:W3CDTF">2021-11-21T23:59:00Z</dcterms:modified>
</cp:coreProperties>
</file>